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423C15" w14:textId="77777777" w:rsidR="0052303E" w:rsidRPr="00456A5D" w:rsidRDefault="0052303E" w:rsidP="0052303E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ПРОЕКТ</w:t>
      </w:r>
    </w:p>
    <w:p w14:paraId="2007E7DE" w14:textId="77777777" w:rsidR="0052303E" w:rsidRDefault="0052303E" w:rsidP="0052303E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ar-SA"/>
        </w:rPr>
      </w:pPr>
    </w:p>
    <w:p w14:paraId="6A56FB66" w14:textId="77777777" w:rsidR="0052303E" w:rsidRDefault="0052303E" w:rsidP="0052303E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ar-SA"/>
        </w:rPr>
      </w:pPr>
    </w:p>
    <w:p w14:paraId="25F76A66" w14:textId="77777777" w:rsidR="0052303E" w:rsidRDefault="0052303E" w:rsidP="0052303E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ar-SA"/>
        </w:rPr>
      </w:pPr>
      <w:r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 wp14:anchorId="3003D88A" wp14:editId="1E97048B">
            <wp:extent cx="873125" cy="893445"/>
            <wp:effectExtent l="0" t="0" r="3175" b="1905"/>
            <wp:docPr id="2" name="Рисунок 2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_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89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B98593" w14:textId="77777777" w:rsidR="0052303E" w:rsidRPr="00741BC5" w:rsidRDefault="0052303E" w:rsidP="0052303E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10"/>
          <w:szCs w:val="10"/>
          <w:lang w:eastAsia="ar-SA"/>
        </w:rPr>
      </w:pPr>
    </w:p>
    <w:p w14:paraId="2B462CEC" w14:textId="77777777" w:rsidR="0052303E" w:rsidRPr="005951C6" w:rsidRDefault="0052303E" w:rsidP="0052303E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  <w:r w:rsidRPr="005951C6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>АДМИНИСТРАЦИЯ МУНИЦИПАЛЬНОГО ОБРАЗОВАНИЯ</w:t>
      </w:r>
    </w:p>
    <w:p w14:paraId="3E362F61" w14:textId="77777777" w:rsidR="0052303E" w:rsidRPr="005951C6" w:rsidRDefault="0052303E" w:rsidP="0052303E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  <w:r w:rsidRPr="005951C6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>РУДНЯНСКИЙ РАЙОН СМОЛЕНСКОЙ ОБЛАСТИ</w:t>
      </w:r>
    </w:p>
    <w:p w14:paraId="6CBC686A" w14:textId="77777777" w:rsidR="0052303E" w:rsidRPr="005951C6" w:rsidRDefault="0052303E" w:rsidP="0052303E">
      <w:pPr>
        <w:widowControl w:val="0"/>
        <w:suppressAutoHyphens/>
        <w:spacing w:after="120" w:line="240" w:lineRule="auto"/>
        <w:rPr>
          <w:rFonts w:ascii="Times New Roman" w:eastAsia="Times New Roman" w:hAnsi="Times New Roman"/>
          <w:sz w:val="20"/>
          <w:szCs w:val="20"/>
          <w:lang w:eastAsia="hi-IN" w:bidi="hi-IN"/>
        </w:rPr>
      </w:pPr>
    </w:p>
    <w:p w14:paraId="4A05720C" w14:textId="613D9707" w:rsidR="0052303E" w:rsidRPr="0052303E" w:rsidRDefault="0052303E" w:rsidP="0052303E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  <w:r w:rsidRPr="0072061B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>П О С Т А Н О В Л Е Н И Е</w:t>
      </w:r>
    </w:p>
    <w:p w14:paraId="4DF50555" w14:textId="77777777" w:rsidR="0052303E" w:rsidRPr="000631EA" w:rsidRDefault="0052303E" w:rsidP="0052303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BDA78F3" w14:textId="77777777" w:rsidR="0052303E" w:rsidRPr="00D00B97" w:rsidRDefault="0052303E" w:rsidP="0052303E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___________ № ___ </w:t>
      </w:r>
    </w:p>
    <w:p w14:paraId="175EF1C6" w14:textId="77777777" w:rsidR="0052303E" w:rsidRPr="00977ED2" w:rsidRDefault="0052303E" w:rsidP="0052303E">
      <w:pPr>
        <w:widowControl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12123" w:type="dxa"/>
        <w:tblLook w:val="04A0" w:firstRow="1" w:lastRow="0" w:firstColumn="1" w:lastColumn="0" w:noHBand="0" w:noVBand="1"/>
      </w:tblPr>
      <w:tblGrid>
        <w:gridCol w:w="5778"/>
        <w:gridCol w:w="6345"/>
      </w:tblGrid>
      <w:tr w:rsidR="0052303E" w:rsidRPr="00977ED2" w14:paraId="74DF82C8" w14:textId="77777777" w:rsidTr="00782D2D">
        <w:tc>
          <w:tcPr>
            <w:tcW w:w="5778" w:type="dxa"/>
          </w:tcPr>
          <w:p w14:paraId="5A5186C4" w14:textId="27726914" w:rsidR="0052303E" w:rsidRPr="0052303E" w:rsidRDefault="0052303E" w:rsidP="005230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 w:rsidRPr="0052303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Об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утверждении </w:t>
            </w:r>
            <w:r w:rsidRPr="0052303E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оложения о проведении</w:t>
            </w:r>
          </w:p>
          <w:p w14:paraId="55159CC6" w14:textId="4B763D89" w:rsidR="0052303E" w:rsidRPr="0052303E" w:rsidRDefault="0052303E" w:rsidP="005230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03E">
              <w:rPr>
                <w:rFonts w:ascii="Times New Roman" w:hAnsi="Times New Roman" w:cs="Times New Roman"/>
                <w:sz w:val="28"/>
                <w:szCs w:val="28"/>
              </w:rPr>
              <w:t xml:space="preserve">открытого аукциона на право заключения договоров на размещение нестационарных торговых объектов на земельных участках, </w:t>
            </w:r>
          </w:p>
          <w:p w14:paraId="77FF5A8C" w14:textId="77777777" w:rsidR="0052303E" w:rsidRDefault="0052303E" w:rsidP="005230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03E">
              <w:rPr>
                <w:rFonts w:ascii="Times New Roman" w:hAnsi="Times New Roman" w:cs="Times New Roman"/>
                <w:sz w:val="28"/>
                <w:szCs w:val="28"/>
              </w:rPr>
              <w:t xml:space="preserve">в зданиях, строениях, сооружениях, находящихся в муниципальной собственности, а также на земельных участках, государственная собственность </w:t>
            </w:r>
          </w:p>
          <w:p w14:paraId="656DC6FD" w14:textId="77777777" w:rsidR="0052303E" w:rsidRDefault="0052303E" w:rsidP="005230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03E">
              <w:rPr>
                <w:rFonts w:ascii="Times New Roman" w:hAnsi="Times New Roman" w:cs="Times New Roman"/>
                <w:sz w:val="28"/>
                <w:szCs w:val="28"/>
              </w:rPr>
              <w:t xml:space="preserve">на которые не разграничена, находящихся </w:t>
            </w:r>
          </w:p>
          <w:p w14:paraId="306DF732" w14:textId="211B44D8" w:rsidR="0052303E" w:rsidRPr="00600291" w:rsidRDefault="0052303E" w:rsidP="006002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03E">
              <w:rPr>
                <w:rFonts w:ascii="Times New Roman" w:hAnsi="Times New Roman" w:cs="Times New Roman"/>
                <w:sz w:val="28"/>
                <w:szCs w:val="28"/>
              </w:rPr>
              <w:t>на территории муниципального образования Руднянский район Смоленской области</w:t>
            </w:r>
          </w:p>
        </w:tc>
        <w:tc>
          <w:tcPr>
            <w:tcW w:w="6345" w:type="dxa"/>
          </w:tcPr>
          <w:p w14:paraId="05B110D6" w14:textId="77777777" w:rsidR="0052303E" w:rsidRPr="00977ED2" w:rsidRDefault="0052303E" w:rsidP="00782D2D">
            <w:pPr>
              <w:widowControl w:val="0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3DA936D5" w14:textId="77777777" w:rsidR="0052303E" w:rsidRDefault="0052303E" w:rsidP="0052303E">
      <w:pPr>
        <w:pStyle w:val="Default"/>
        <w:rPr>
          <w:sz w:val="28"/>
          <w:szCs w:val="28"/>
        </w:rPr>
      </w:pPr>
    </w:p>
    <w:p w14:paraId="1FA94CBE" w14:textId="30591977" w:rsidR="0052303E" w:rsidRDefault="00600291" w:rsidP="00AC050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28.12.2009 № 381-ФЗ «Об основах государственного регулирования торговой</w:t>
      </w:r>
      <w:r w:rsidR="00AC05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деятельности в </w:t>
      </w:r>
      <w:r w:rsidR="0052303E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>», Уставом</w:t>
      </w:r>
      <w:r w:rsidR="00AC050C">
        <w:rPr>
          <w:sz w:val="28"/>
          <w:szCs w:val="28"/>
        </w:rPr>
        <w:t xml:space="preserve"> муниципального образования Руднянский район Смоленской области</w:t>
      </w:r>
    </w:p>
    <w:p w14:paraId="3CF1D3D0" w14:textId="77777777" w:rsidR="0052303E" w:rsidRDefault="0052303E" w:rsidP="0052303E">
      <w:pPr>
        <w:pStyle w:val="Default"/>
        <w:ind w:firstLine="709"/>
        <w:jc w:val="both"/>
        <w:rPr>
          <w:sz w:val="28"/>
          <w:szCs w:val="28"/>
        </w:rPr>
      </w:pPr>
    </w:p>
    <w:p w14:paraId="53B9EEDD" w14:textId="65D788DA" w:rsidR="0052303E" w:rsidRDefault="0052303E" w:rsidP="00AC050C">
      <w:pPr>
        <w:pStyle w:val="ac"/>
        <w:spacing w:line="240" w:lineRule="auto"/>
        <w:ind w:firstLine="709"/>
        <w:jc w:val="both"/>
        <w:rPr>
          <w:sz w:val="28"/>
          <w:szCs w:val="28"/>
        </w:rPr>
      </w:pPr>
      <w:r w:rsidRPr="00AC3D74">
        <w:rPr>
          <w:sz w:val="28"/>
          <w:szCs w:val="28"/>
        </w:rPr>
        <w:t>Администрация муниципального образования Руднянский район Смоленской области п о с т а н о в л я е т:</w:t>
      </w:r>
    </w:p>
    <w:p w14:paraId="18AA10B4" w14:textId="77777777" w:rsidR="00AC050C" w:rsidRPr="00AC050C" w:rsidRDefault="00AC050C" w:rsidP="00D2561F">
      <w:pPr>
        <w:pStyle w:val="aa"/>
        <w:spacing w:after="0"/>
        <w:rPr>
          <w:sz w:val="28"/>
          <w:szCs w:val="28"/>
          <w:lang w:eastAsia="hi-IN" w:bidi="hi-IN"/>
        </w:rPr>
      </w:pPr>
    </w:p>
    <w:p w14:paraId="0DF4170E" w14:textId="77777777" w:rsidR="00A70BE6" w:rsidRDefault="0052303E" w:rsidP="00A70B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50C">
        <w:rPr>
          <w:rFonts w:ascii="Times New Roman" w:hAnsi="Times New Roman"/>
          <w:sz w:val="28"/>
          <w:szCs w:val="28"/>
        </w:rPr>
        <w:t>1.</w:t>
      </w:r>
      <w:r w:rsidR="00AC050C">
        <w:rPr>
          <w:rFonts w:ascii="Times New Roman" w:hAnsi="Times New Roman"/>
          <w:sz w:val="28"/>
          <w:szCs w:val="28"/>
        </w:rPr>
        <w:t xml:space="preserve"> </w:t>
      </w:r>
      <w:r w:rsidRPr="00AC050C">
        <w:rPr>
          <w:rFonts w:ascii="Times New Roman" w:hAnsi="Times New Roman"/>
          <w:sz w:val="28"/>
          <w:szCs w:val="28"/>
        </w:rPr>
        <w:t>Утвердить прилагаем</w:t>
      </w:r>
      <w:r w:rsidR="00AC050C">
        <w:rPr>
          <w:rFonts w:ascii="Times New Roman" w:hAnsi="Times New Roman"/>
          <w:sz w:val="28"/>
          <w:szCs w:val="28"/>
        </w:rPr>
        <w:t xml:space="preserve">ое </w:t>
      </w:r>
      <w:r w:rsidR="00AC050C" w:rsidRPr="00AC050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П</w:t>
      </w:r>
      <w:r w:rsidR="00AC050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оложение </w:t>
      </w:r>
      <w:r w:rsidR="00AC050C" w:rsidRPr="00AC050C">
        <w:rPr>
          <w:rFonts w:ascii="Times New Roman" w:hAnsi="Times New Roman" w:cs="Times New Roman"/>
          <w:sz w:val="28"/>
          <w:szCs w:val="28"/>
        </w:rPr>
        <w:t>о проведении открытого аукциона на право заключения договоров на размещение нестационарных торговых объектов на земельных участках, в зданиях, строениях, сооружениях, находящихся в муниципальной собственности, а также на земельных участках, государственная собственность на которые не разграничена, находящихся на территории муниципального образования Руднянский район Смоленской области</w:t>
      </w:r>
      <w:r w:rsidR="00AC050C">
        <w:rPr>
          <w:rFonts w:ascii="Times New Roman" w:hAnsi="Times New Roman" w:cs="Times New Roman"/>
          <w:sz w:val="28"/>
          <w:szCs w:val="28"/>
        </w:rPr>
        <w:t>.</w:t>
      </w:r>
    </w:p>
    <w:p w14:paraId="11C2717B" w14:textId="77777777" w:rsidR="00A70BE6" w:rsidRDefault="005827F5" w:rsidP="00A70B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Настоящее постановление подлежит официальному опубликованию </w:t>
      </w:r>
      <w:r w:rsidRPr="005827F5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Уставом муниципального образования Руднянский</w:t>
      </w:r>
      <w:r w:rsidR="00A70BE6">
        <w:rPr>
          <w:rFonts w:ascii="Times New Roman" w:hAnsi="Times New Roman" w:cs="Times New Roman"/>
          <w:sz w:val="28"/>
          <w:szCs w:val="28"/>
        </w:rPr>
        <w:t xml:space="preserve"> </w:t>
      </w:r>
      <w:r w:rsidRPr="005827F5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 Смоленской области.</w:t>
      </w:r>
    </w:p>
    <w:p w14:paraId="7CE41F4B" w14:textId="7914104E" w:rsidR="0052303E" w:rsidRPr="00A70BE6" w:rsidRDefault="005827F5" w:rsidP="00A70B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AC050C">
        <w:rPr>
          <w:rFonts w:ascii="Times New Roman" w:hAnsi="Times New Roman"/>
          <w:sz w:val="28"/>
          <w:szCs w:val="28"/>
        </w:rPr>
        <w:t>. Контроль за исполнением настоящего постановления возложить на заместителя Главы муниципального образования Руднянский район Смоленской области Н.А. Караваеву.</w:t>
      </w:r>
    </w:p>
    <w:p w14:paraId="340DA9B6" w14:textId="77777777" w:rsidR="005827F5" w:rsidRDefault="005827F5" w:rsidP="0052303E">
      <w:pPr>
        <w:tabs>
          <w:tab w:val="left" w:pos="241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75E3BEF2" w14:textId="77777777" w:rsidR="005827F5" w:rsidRDefault="005827F5" w:rsidP="0052303E">
      <w:pPr>
        <w:tabs>
          <w:tab w:val="left" w:pos="241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56916865" w14:textId="0B34711B" w:rsidR="0052303E" w:rsidRPr="00D62AFC" w:rsidRDefault="0052303E" w:rsidP="0052303E">
      <w:pPr>
        <w:tabs>
          <w:tab w:val="left" w:pos="241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D62AFC">
        <w:rPr>
          <w:rFonts w:ascii="Times New Roman" w:eastAsia="Times New Roman" w:hAnsi="Times New Roman"/>
          <w:sz w:val="28"/>
          <w:szCs w:val="28"/>
        </w:rPr>
        <w:t>Глава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D62AFC">
        <w:rPr>
          <w:rFonts w:ascii="Times New Roman" w:eastAsia="Times New Roman" w:hAnsi="Times New Roman"/>
          <w:sz w:val="28"/>
          <w:szCs w:val="28"/>
        </w:rPr>
        <w:t xml:space="preserve">муниципального образования                        </w:t>
      </w:r>
    </w:p>
    <w:p w14:paraId="235ED71D" w14:textId="77777777" w:rsidR="0052303E" w:rsidRDefault="0052303E" w:rsidP="0052303E">
      <w:pPr>
        <w:tabs>
          <w:tab w:val="right" w:pos="10205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D62AFC">
        <w:rPr>
          <w:rFonts w:ascii="Times New Roman" w:eastAsia="Times New Roman" w:hAnsi="Times New Roman"/>
          <w:sz w:val="28"/>
          <w:szCs w:val="28"/>
          <w:lang w:eastAsia="ar-SA"/>
        </w:rPr>
        <w:t xml:space="preserve">Руднянский район Смоленской области                                                 </w:t>
      </w:r>
      <w:r w:rsidRPr="00D62AFC">
        <w:rPr>
          <w:rFonts w:ascii="Times New Roman" w:eastAsia="Times New Roman" w:hAnsi="Times New Roman"/>
          <w:b/>
          <w:sz w:val="28"/>
          <w:szCs w:val="28"/>
          <w:lang w:eastAsia="ar-SA"/>
        </w:rPr>
        <w:t>Ю.И. Ивашкин</w:t>
      </w:r>
      <w:r w:rsidRPr="00D62AFC">
        <w:rPr>
          <w:rFonts w:ascii="Times New Roman" w:eastAsia="Times New Roman" w:hAnsi="Times New Roman"/>
          <w:sz w:val="28"/>
          <w:szCs w:val="28"/>
          <w:lang w:eastAsia="ar-SA"/>
        </w:rPr>
        <w:t xml:space="preserve">     </w:t>
      </w:r>
    </w:p>
    <w:p w14:paraId="086F4702" w14:textId="77777777" w:rsidR="0052303E" w:rsidRPr="00D62AFC" w:rsidRDefault="0052303E" w:rsidP="0052303E">
      <w:pPr>
        <w:tabs>
          <w:tab w:val="right" w:pos="10205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D62AFC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     </w:t>
      </w:r>
    </w:p>
    <w:p w14:paraId="27601A73" w14:textId="77777777" w:rsidR="003F0021" w:rsidRDefault="003F0021" w:rsidP="005230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D7FED06" w14:textId="77777777" w:rsidR="003F0021" w:rsidRDefault="003F0021" w:rsidP="00872F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489ADEE" w14:textId="77777777" w:rsidR="003F0021" w:rsidRDefault="003F0021" w:rsidP="00872F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B74D2DA" w14:textId="77777777" w:rsidR="003F0021" w:rsidRDefault="003F0021" w:rsidP="00872F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BB8D453" w14:textId="77777777" w:rsidR="003F0021" w:rsidRDefault="003F0021" w:rsidP="00872F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12133ED" w14:textId="77777777" w:rsidR="003F0021" w:rsidRDefault="003F0021" w:rsidP="00872F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5EDA610" w14:textId="77777777" w:rsidR="003F0021" w:rsidRDefault="003F0021" w:rsidP="00872F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2F38D9B" w14:textId="77777777" w:rsidR="003F0021" w:rsidRDefault="003F0021" w:rsidP="00872F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5BD795F" w14:textId="77777777" w:rsidR="003F0021" w:rsidRDefault="003F0021" w:rsidP="00872F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6A9F235" w14:textId="77777777" w:rsidR="003F0021" w:rsidRDefault="003F0021" w:rsidP="00872F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B518F04" w14:textId="77777777" w:rsidR="003F0021" w:rsidRDefault="003F0021" w:rsidP="00872F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602BB70" w14:textId="77777777" w:rsidR="003F0021" w:rsidRDefault="003F0021" w:rsidP="00872F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E18E335" w14:textId="77777777" w:rsidR="003F0021" w:rsidRDefault="003F0021" w:rsidP="00872F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D560E98" w14:textId="77777777" w:rsidR="003F0021" w:rsidRDefault="003F0021" w:rsidP="00872F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2E4B698" w14:textId="77777777" w:rsidR="003F0021" w:rsidRDefault="003F0021" w:rsidP="00872F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ED1066B" w14:textId="77777777" w:rsidR="003F0021" w:rsidRDefault="003F0021" w:rsidP="00872F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6D00090" w14:textId="77777777" w:rsidR="003F0021" w:rsidRDefault="003F0021" w:rsidP="00872F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D103624" w14:textId="77777777" w:rsidR="003F0021" w:rsidRDefault="003F0021" w:rsidP="00872F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9385992" w14:textId="77777777" w:rsidR="003F0021" w:rsidRDefault="003F0021" w:rsidP="00872F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AE82D19" w14:textId="77777777" w:rsidR="003F0021" w:rsidRDefault="003F0021" w:rsidP="00872F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CA8E8D6" w14:textId="77777777" w:rsidR="003F0021" w:rsidRDefault="003F0021" w:rsidP="00872F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3F72D86" w14:textId="77777777" w:rsidR="003F0021" w:rsidRDefault="003F0021" w:rsidP="00872F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7267A6F" w14:textId="77777777" w:rsidR="003F0021" w:rsidRDefault="003F0021" w:rsidP="00872F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1D7A327" w14:textId="77777777" w:rsidR="003F0021" w:rsidRDefault="003F0021" w:rsidP="00872F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93D4B29" w14:textId="1EEE59FB" w:rsidR="003F0021" w:rsidRDefault="003F0021" w:rsidP="00872F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8FEA6EF" w14:textId="1C56F3DF" w:rsidR="00AC050C" w:rsidRDefault="00AC050C" w:rsidP="00872F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ED66BB5" w14:textId="12EED35A" w:rsidR="00AC050C" w:rsidRDefault="00AC050C" w:rsidP="00872F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F2ED9F1" w14:textId="736BDFDE" w:rsidR="00AC050C" w:rsidRDefault="00AC050C" w:rsidP="00872F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C784874" w14:textId="7D8046E7" w:rsidR="00AC050C" w:rsidRDefault="00AC050C" w:rsidP="00872F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D2D1809" w14:textId="05FFDE86" w:rsidR="00AC050C" w:rsidRDefault="00AC050C" w:rsidP="00872F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4087892" w14:textId="1406543B" w:rsidR="00AC050C" w:rsidRDefault="00AC050C" w:rsidP="00872F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1DA1115" w14:textId="35CE2E91" w:rsidR="00AC050C" w:rsidRDefault="00AC050C" w:rsidP="00872F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1DD45A5" w14:textId="60C5A408" w:rsidR="00AC050C" w:rsidRDefault="00AC050C" w:rsidP="00872F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17CD4CA" w14:textId="77777777" w:rsidR="003F0021" w:rsidRDefault="003F0021" w:rsidP="00872F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7377A0B" w14:textId="77777777" w:rsidR="003F0021" w:rsidRDefault="003F0021" w:rsidP="005230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8EC2034" w14:textId="77777777" w:rsidR="003F0021" w:rsidRDefault="003F0021" w:rsidP="00872F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70E2B37" w14:textId="77777777" w:rsidR="003F0021" w:rsidRDefault="003F0021" w:rsidP="00872F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DD4D525" w14:textId="059C44F5" w:rsidR="00267D33" w:rsidRPr="00267D33" w:rsidRDefault="00267D33" w:rsidP="00872F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67D33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  <w:r>
        <w:rPr>
          <w:rFonts w:ascii="Times New Roman" w:hAnsi="Times New Roman" w:cs="Times New Roman"/>
          <w:sz w:val="28"/>
          <w:szCs w:val="28"/>
        </w:rPr>
        <w:t>О</w:t>
      </w:r>
    </w:p>
    <w:p w14:paraId="2901C6A8" w14:textId="77777777" w:rsidR="00267D33" w:rsidRPr="00267D33" w:rsidRDefault="00267D33" w:rsidP="00267D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67D33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14:paraId="442EE92E" w14:textId="77777777" w:rsidR="00267D33" w:rsidRPr="00267D33" w:rsidRDefault="00267D33" w:rsidP="00267D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67D3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14:paraId="56B474DB" w14:textId="77777777" w:rsidR="00267D33" w:rsidRPr="00267D33" w:rsidRDefault="00267D33" w:rsidP="00267D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67D33">
        <w:rPr>
          <w:rFonts w:ascii="Times New Roman" w:hAnsi="Times New Roman" w:cs="Times New Roman"/>
          <w:sz w:val="28"/>
          <w:szCs w:val="28"/>
        </w:rPr>
        <w:t>Руднянский район</w:t>
      </w:r>
    </w:p>
    <w:p w14:paraId="63F3EC05" w14:textId="77777777" w:rsidR="00267D33" w:rsidRPr="00267D33" w:rsidRDefault="00267D33" w:rsidP="00267D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67D33"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14:paraId="1FB25C54" w14:textId="377AF40C" w:rsidR="00267D33" w:rsidRPr="00267D33" w:rsidRDefault="00267D33" w:rsidP="00267D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67D33">
        <w:rPr>
          <w:rFonts w:ascii="Times New Roman" w:hAnsi="Times New Roman" w:cs="Times New Roman"/>
          <w:sz w:val="28"/>
          <w:szCs w:val="28"/>
        </w:rPr>
        <w:t xml:space="preserve">от _________ </w:t>
      </w:r>
      <w:r w:rsidR="00872F82">
        <w:rPr>
          <w:rFonts w:ascii="Times New Roman" w:hAnsi="Times New Roman" w:cs="Times New Roman"/>
          <w:sz w:val="28"/>
          <w:szCs w:val="28"/>
        </w:rPr>
        <w:t>№</w:t>
      </w:r>
      <w:r w:rsidRPr="00267D33">
        <w:rPr>
          <w:rFonts w:ascii="Times New Roman" w:hAnsi="Times New Roman" w:cs="Times New Roman"/>
          <w:sz w:val="28"/>
          <w:szCs w:val="28"/>
        </w:rPr>
        <w:t xml:space="preserve"> _</w:t>
      </w:r>
      <w:r w:rsidR="00D2561F">
        <w:rPr>
          <w:rFonts w:ascii="Times New Roman" w:hAnsi="Times New Roman" w:cs="Times New Roman"/>
          <w:sz w:val="28"/>
          <w:szCs w:val="28"/>
        </w:rPr>
        <w:t>_</w:t>
      </w:r>
      <w:r w:rsidRPr="00267D33">
        <w:rPr>
          <w:rFonts w:ascii="Times New Roman" w:hAnsi="Times New Roman" w:cs="Times New Roman"/>
          <w:sz w:val="28"/>
          <w:szCs w:val="28"/>
        </w:rPr>
        <w:t>_</w:t>
      </w:r>
      <w:bookmarkStart w:id="0" w:name="P26"/>
      <w:bookmarkEnd w:id="0"/>
    </w:p>
    <w:p w14:paraId="188CB432" w14:textId="77777777" w:rsidR="00A74C47" w:rsidRDefault="00A74C47" w:rsidP="00763A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7"/>
          <w:sz w:val="28"/>
          <w:szCs w:val="28"/>
        </w:rPr>
      </w:pPr>
    </w:p>
    <w:p w14:paraId="68E9A60C" w14:textId="77777777" w:rsidR="00E51690" w:rsidRDefault="00E51690" w:rsidP="00E516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7"/>
          <w:sz w:val="28"/>
          <w:szCs w:val="28"/>
        </w:rPr>
      </w:pPr>
    </w:p>
    <w:p w14:paraId="669409ED" w14:textId="77777777" w:rsidR="00763A6C" w:rsidRDefault="00763A6C" w:rsidP="00776B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7"/>
          <w:sz w:val="28"/>
          <w:szCs w:val="28"/>
        </w:rPr>
      </w:pPr>
      <w:bookmarkStart w:id="1" w:name="_Hlk19886758"/>
      <w:r w:rsidRPr="001D6C14">
        <w:rPr>
          <w:rFonts w:ascii="Times New Roman" w:eastAsia="Times New Roman" w:hAnsi="Times New Roman" w:cs="Times New Roman"/>
          <w:b/>
          <w:color w:val="000000"/>
          <w:spacing w:val="-7"/>
          <w:sz w:val="28"/>
          <w:szCs w:val="28"/>
        </w:rPr>
        <w:t>П</w:t>
      </w:r>
      <w:r w:rsidR="00E51690">
        <w:rPr>
          <w:rFonts w:ascii="Times New Roman" w:eastAsia="Times New Roman" w:hAnsi="Times New Roman" w:cs="Times New Roman"/>
          <w:b/>
          <w:color w:val="000000"/>
          <w:spacing w:val="-7"/>
          <w:sz w:val="28"/>
          <w:szCs w:val="28"/>
        </w:rPr>
        <w:t>ОЛОЖЕНИЕ</w:t>
      </w:r>
    </w:p>
    <w:p w14:paraId="584DB4B2" w14:textId="77777777" w:rsidR="00EF3D9F" w:rsidRPr="00776BB3" w:rsidRDefault="002F5F3A" w:rsidP="00E516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6BB3">
        <w:rPr>
          <w:rFonts w:ascii="Times New Roman" w:hAnsi="Times New Roman" w:cs="Times New Roman"/>
          <w:b/>
          <w:sz w:val="28"/>
          <w:szCs w:val="28"/>
        </w:rPr>
        <w:t xml:space="preserve">о проведении открытого аукциона </w:t>
      </w:r>
      <w:r w:rsidR="00B04176" w:rsidRPr="00776BB3">
        <w:rPr>
          <w:rFonts w:ascii="Times New Roman" w:hAnsi="Times New Roman" w:cs="Times New Roman"/>
          <w:b/>
          <w:sz w:val="28"/>
          <w:szCs w:val="28"/>
        </w:rPr>
        <w:t xml:space="preserve">на право </w:t>
      </w:r>
      <w:r w:rsidR="00E51690" w:rsidRPr="00776BB3">
        <w:rPr>
          <w:rFonts w:ascii="Times New Roman" w:hAnsi="Times New Roman" w:cs="Times New Roman"/>
          <w:b/>
          <w:sz w:val="28"/>
          <w:szCs w:val="28"/>
        </w:rPr>
        <w:t xml:space="preserve">заключения договоров </w:t>
      </w:r>
    </w:p>
    <w:p w14:paraId="3819E436" w14:textId="77777777" w:rsidR="00776BB3" w:rsidRDefault="00E51690" w:rsidP="00E516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6BB3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B04176" w:rsidRPr="00776BB3">
        <w:rPr>
          <w:rFonts w:ascii="Times New Roman" w:hAnsi="Times New Roman" w:cs="Times New Roman"/>
          <w:b/>
          <w:sz w:val="28"/>
          <w:szCs w:val="28"/>
        </w:rPr>
        <w:t>размещени</w:t>
      </w:r>
      <w:r w:rsidRPr="00776BB3">
        <w:rPr>
          <w:rFonts w:ascii="Times New Roman" w:hAnsi="Times New Roman" w:cs="Times New Roman"/>
          <w:b/>
          <w:sz w:val="28"/>
          <w:szCs w:val="28"/>
        </w:rPr>
        <w:t>е</w:t>
      </w:r>
      <w:r w:rsidR="00B04176" w:rsidRPr="00776BB3">
        <w:rPr>
          <w:rFonts w:ascii="Times New Roman" w:hAnsi="Times New Roman" w:cs="Times New Roman"/>
          <w:b/>
          <w:sz w:val="28"/>
          <w:szCs w:val="28"/>
        </w:rPr>
        <w:t xml:space="preserve"> нестационарных торговых объектов</w:t>
      </w:r>
      <w:r w:rsidR="002F5F3A" w:rsidRPr="00776B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6BB3" w:rsidRPr="00776BB3">
        <w:rPr>
          <w:rFonts w:ascii="Times New Roman" w:hAnsi="Times New Roman" w:cs="Times New Roman"/>
          <w:b/>
          <w:sz w:val="28"/>
          <w:szCs w:val="28"/>
        </w:rPr>
        <w:t xml:space="preserve">на земельных участках, </w:t>
      </w:r>
    </w:p>
    <w:p w14:paraId="5454B366" w14:textId="77777777" w:rsidR="00776BB3" w:rsidRDefault="00776BB3" w:rsidP="00E516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6BB3">
        <w:rPr>
          <w:rFonts w:ascii="Times New Roman" w:hAnsi="Times New Roman" w:cs="Times New Roman"/>
          <w:b/>
          <w:sz w:val="28"/>
          <w:szCs w:val="28"/>
        </w:rPr>
        <w:t>в зданиях, строениях, сооружениях, находящихся в муниципальной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6BB3">
        <w:rPr>
          <w:rFonts w:ascii="Times New Roman" w:hAnsi="Times New Roman" w:cs="Times New Roman"/>
          <w:b/>
          <w:sz w:val="28"/>
          <w:szCs w:val="28"/>
        </w:rPr>
        <w:t xml:space="preserve">собственности, а также на земельных участках, государственная собственность на которые не разграничена, находящихся </w:t>
      </w:r>
      <w:r w:rsidR="002F5F3A" w:rsidRPr="00776BB3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</w:p>
    <w:p w14:paraId="50732A58" w14:textId="77777777" w:rsidR="002F5F3A" w:rsidRPr="00776BB3" w:rsidRDefault="002F5F3A" w:rsidP="00E516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6BB3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="00E51690" w:rsidRPr="00776B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6BB3">
        <w:rPr>
          <w:rFonts w:ascii="Times New Roman" w:hAnsi="Times New Roman" w:cs="Times New Roman"/>
          <w:b/>
          <w:sz w:val="28"/>
          <w:szCs w:val="28"/>
        </w:rPr>
        <w:t>Руднянский район Смоленской области</w:t>
      </w:r>
    </w:p>
    <w:p w14:paraId="6D2C4716" w14:textId="77777777" w:rsidR="00B04176" w:rsidRPr="00B04176" w:rsidRDefault="00B04176" w:rsidP="00763A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bookmarkEnd w:id="1"/>
    <w:p w14:paraId="56AFFE04" w14:textId="77777777" w:rsidR="00B04176" w:rsidRPr="008335F1" w:rsidRDefault="00B04176" w:rsidP="00B0417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335F1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38B0D65D" w14:textId="77777777" w:rsidR="00B04176" w:rsidRDefault="00B04176" w:rsidP="00B041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31C91BD" w14:textId="77777777" w:rsidR="00BB3B65" w:rsidRDefault="00B04176" w:rsidP="00872F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516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</w:t>
      </w:r>
      <w:r w:rsidR="00BB3B65">
        <w:rPr>
          <w:rFonts w:ascii="Times New Roman" w:hAnsi="Times New Roman" w:cs="Times New Roman"/>
          <w:sz w:val="28"/>
          <w:szCs w:val="28"/>
        </w:rPr>
        <w:t>процедуру</w:t>
      </w:r>
      <w:r>
        <w:rPr>
          <w:rFonts w:ascii="Times New Roman" w:hAnsi="Times New Roman" w:cs="Times New Roman"/>
          <w:sz w:val="28"/>
          <w:szCs w:val="28"/>
        </w:rPr>
        <w:t xml:space="preserve"> организации и проведения открытого аукциона на право </w:t>
      </w:r>
      <w:r w:rsidR="00BB3B65">
        <w:rPr>
          <w:rFonts w:ascii="Times New Roman" w:hAnsi="Times New Roman" w:cs="Times New Roman"/>
          <w:sz w:val="28"/>
          <w:szCs w:val="28"/>
        </w:rPr>
        <w:t xml:space="preserve">заключения договоров </w:t>
      </w:r>
      <w:bookmarkStart w:id="2" w:name="_Hlk19527705"/>
      <w:r w:rsidR="00BB3B65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размещени</w:t>
      </w:r>
      <w:r w:rsidR="00BB3B6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нестационарных торговых объектов на земельных участках, в зданиях, строениях, сооружениях, находящихся в муниципальной собственности, а также на земельных участках, государственная собственность на которые не разграничена, находящихся на территории </w:t>
      </w:r>
      <w:r w:rsidR="009B3E25">
        <w:rPr>
          <w:rFonts w:ascii="Times New Roman" w:hAnsi="Times New Roman" w:cs="Times New Roman"/>
          <w:sz w:val="28"/>
          <w:szCs w:val="28"/>
        </w:rPr>
        <w:t>муниципального образования Руднянский район Смоленской области</w:t>
      </w:r>
      <w:r w:rsidR="00BB3B65">
        <w:rPr>
          <w:rFonts w:ascii="Times New Roman" w:hAnsi="Times New Roman" w:cs="Times New Roman"/>
          <w:sz w:val="28"/>
          <w:szCs w:val="28"/>
        </w:rPr>
        <w:t xml:space="preserve"> </w:t>
      </w:r>
      <w:bookmarkEnd w:id="2"/>
      <w:r w:rsidR="00BB3B65">
        <w:rPr>
          <w:rFonts w:ascii="Times New Roman" w:hAnsi="Times New Roman" w:cs="Times New Roman"/>
          <w:sz w:val="28"/>
          <w:szCs w:val="28"/>
        </w:rPr>
        <w:t>(далее – Аукцион)</w:t>
      </w:r>
      <w:r w:rsidR="009B3E25">
        <w:rPr>
          <w:rFonts w:ascii="Times New Roman" w:hAnsi="Times New Roman" w:cs="Times New Roman"/>
          <w:sz w:val="28"/>
          <w:szCs w:val="28"/>
        </w:rPr>
        <w:t>.</w:t>
      </w:r>
    </w:p>
    <w:p w14:paraId="2A0FE557" w14:textId="2FC9AFA1" w:rsidR="00BB3B65" w:rsidRPr="00872F82" w:rsidRDefault="00B04176" w:rsidP="00BB3B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B3E25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 xml:space="preserve">Положение разработано в соответствии с Гражданским </w:t>
      </w:r>
      <w:hyperlink r:id="rId9" w:history="1">
        <w:r w:rsidRPr="009B3E25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10" w:history="1">
        <w:r w:rsidRPr="009B3E25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9B3E25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872F82">
        <w:rPr>
          <w:rFonts w:ascii="Times New Roman" w:hAnsi="Times New Roman" w:cs="Times New Roman"/>
          <w:sz w:val="28"/>
          <w:szCs w:val="28"/>
        </w:rPr>
        <w:t>№</w:t>
      </w:r>
      <w:r w:rsidR="009B3E25">
        <w:rPr>
          <w:rFonts w:ascii="Times New Roman" w:hAnsi="Times New Roman" w:cs="Times New Roman"/>
          <w:sz w:val="28"/>
          <w:szCs w:val="28"/>
        </w:rPr>
        <w:t xml:space="preserve"> 131-ФЗ «</w:t>
      </w:r>
      <w:r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9B3E25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11" w:history="1">
        <w:r w:rsidRPr="009B3E25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9B3E25">
        <w:rPr>
          <w:rFonts w:ascii="Times New Roman" w:hAnsi="Times New Roman" w:cs="Times New Roman"/>
          <w:sz w:val="28"/>
          <w:szCs w:val="28"/>
        </w:rPr>
        <w:t xml:space="preserve"> от 28.12.2009 </w:t>
      </w:r>
      <w:r w:rsidR="00872F82">
        <w:rPr>
          <w:rFonts w:ascii="Times New Roman" w:hAnsi="Times New Roman" w:cs="Times New Roman"/>
          <w:sz w:val="28"/>
          <w:szCs w:val="28"/>
        </w:rPr>
        <w:t>№</w:t>
      </w:r>
      <w:r w:rsidR="009B3E25">
        <w:rPr>
          <w:rFonts w:ascii="Times New Roman" w:hAnsi="Times New Roman" w:cs="Times New Roman"/>
          <w:sz w:val="28"/>
          <w:szCs w:val="28"/>
        </w:rPr>
        <w:t xml:space="preserve"> 381-ФЗ «</w:t>
      </w:r>
      <w:r>
        <w:rPr>
          <w:rFonts w:ascii="Times New Roman" w:hAnsi="Times New Roman" w:cs="Times New Roman"/>
          <w:sz w:val="28"/>
          <w:szCs w:val="28"/>
        </w:rPr>
        <w:t>Об основах государственного регулирования торговой деят</w:t>
      </w:r>
      <w:r w:rsidR="009B3E25">
        <w:rPr>
          <w:rFonts w:ascii="Times New Roman" w:hAnsi="Times New Roman" w:cs="Times New Roman"/>
          <w:sz w:val="28"/>
          <w:szCs w:val="28"/>
        </w:rPr>
        <w:t>ельности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12" w:history="1">
        <w:r w:rsidRPr="009B3E25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9B3E25">
        <w:rPr>
          <w:rFonts w:ascii="Times New Roman" w:hAnsi="Times New Roman" w:cs="Times New Roman"/>
          <w:sz w:val="28"/>
          <w:szCs w:val="28"/>
        </w:rPr>
        <w:t xml:space="preserve"> от 26.07.2006 </w:t>
      </w:r>
      <w:r w:rsidR="00872F82">
        <w:rPr>
          <w:rFonts w:ascii="Times New Roman" w:hAnsi="Times New Roman" w:cs="Times New Roman"/>
          <w:sz w:val="28"/>
          <w:szCs w:val="28"/>
        </w:rPr>
        <w:t>№</w:t>
      </w:r>
      <w:r w:rsidR="009B3E25">
        <w:rPr>
          <w:rFonts w:ascii="Times New Roman" w:hAnsi="Times New Roman" w:cs="Times New Roman"/>
          <w:sz w:val="28"/>
          <w:szCs w:val="28"/>
        </w:rPr>
        <w:t xml:space="preserve"> 135-ФЗ «О защите конкуренции»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72F82" w:rsidRPr="00872F82">
        <w:rPr>
          <w:rFonts w:ascii="Times New Roman" w:hAnsi="Times New Roman" w:cs="Times New Roman"/>
          <w:sz w:val="28"/>
          <w:szCs w:val="28"/>
        </w:rPr>
        <w:t>Уставом муниципального образования Руднянский район Смоленской области</w:t>
      </w:r>
      <w:r w:rsidR="00872F82">
        <w:rPr>
          <w:rFonts w:ascii="Times New Roman" w:hAnsi="Times New Roman" w:cs="Times New Roman"/>
          <w:sz w:val="28"/>
          <w:szCs w:val="28"/>
        </w:rPr>
        <w:t>.</w:t>
      </w:r>
    </w:p>
    <w:p w14:paraId="3EDE00D0" w14:textId="77777777" w:rsidR="00676D99" w:rsidRDefault="00B04176" w:rsidP="00676D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AB5383">
        <w:rPr>
          <w:rFonts w:ascii="Times New Roman" w:hAnsi="Times New Roman" w:cs="Times New Roman"/>
          <w:sz w:val="28"/>
          <w:szCs w:val="28"/>
        </w:rPr>
        <w:t>Проводимые в соответствии с настоящим Положением Аукционы являются открытыми по составу участников и форме подачи предложений.</w:t>
      </w:r>
    </w:p>
    <w:p w14:paraId="65D20CF8" w14:textId="77777777" w:rsidR="00AB5383" w:rsidRDefault="00AB5383" w:rsidP="00676D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Целью проведения Аукциона является определение победителя Аукциона, предложившего наиболее высокую цену за предоставление права на заключение договора на размещение нестационарных торговых объектов на земельных участках, в зданиях, строениях, сооружениях, находящихся в муниципальной собственности, а также на земельных участках, государственная собственность на которые не разграничена, находящихся на территории муниципального образования Руднянский район Смоленской области</w:t>
      </w:r>
      <w:r w:rsidR="00676D99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514CA8">
        <w:rPr>
          <w:rFonts w:ascii="Times New Roman" w:hAnsi="Times New Roman" w:cs="Times New Roman"/>
          <w:sz w:val="28"/>
          <w:szCs w:val="28"/>
        </w:rPr>
        <w:t>Д</w:t>
      </w:r>
      <w:r w:rsidR="00676D99">
        <w:rPr>
          <w:rFonts w:ascii="Times New Roman" w:hAnsi="Times New Roman" w:cs="Times New Roman"/>
          <w:sz w:val="28"/>
          <w:szCs w:val="28"/>
        </w:rPr>
        <w:t>оговор на размещение).</w:t>
      </w:r>
    </w:p>
    <w:p w14:paraId="46486507" w14:textId="77777777" w:rsidR="00514CA8" w:rsidRDefault="00514CA8" w:rsidP="00514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Организатором Аукциона является Администрация муниципального образования Руднянский район Смоленской области в лице отдела по экономике, управлению муниципальным имуществом и земельным отношениям Администрации муниципального образования Руднянский район Смоленской области.</w:t>
      </w:r>
    </w:p>
    <w:p w14:paraId="62589CB3" w14:textId="77777777" w:rsidR="00514CA8" w:rsidRPr="0076137F" w:rsidRDefault="00514CA8" w:rsidP="00514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 Аукцион проводится комиссией по проведению открытого аукциона на право заключения договоров на размещение нестационарных торговых объектов на земельных участках, в зданиях, строениях, сооружениях, находящихся в муниципальной собственности, а также на земельных участках, государственная собственность на которые не разграничена, находящихся на территории муниципального образования Руднянский район Смоленской области (далее – Комиссия)</w:t>
      </w:r>
      <w:r w:rsidR="0076137F">
        <w:rPr>
          <w:rFonts w:ascii="Times New Roman" w:hAnsi="Times New Roman" w:cs="Times New Roman"/>
          <w:sz w:val="28"/>
          <w:szCs w:val="28"/>
        </w:rPr>
        <w:t>, которая осуществляет рассмотрение заявок на участие в Аукционе и отбор участников Аукциона, ведение протокола рассмотрения заявок на участие в Аукционе, протокола Аукциона, протокола об отказе от заключения Договора на размещение, протокола об отстранении заявителя или участника Аукциона от участия в Аукционе.</w:t>
      </w:r>
      <w:r w:rsidR="0076137F" w:rsidRPr="0076137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C807317" w14:textId="77777777" w:rsidR="0006514A" w:rsidRDefault="00A43ED0" w:rsidP="000651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Участником Аукциона </w:t>
      </w:r>
      <w:r w:rsidR="00B04176">
        <w:rPr>
          <w:rFonts w:ascii="Times New Roman" w:hAnsi="Times New Roman" w:cs="Times New Roman"/>
          <w:sz w:val="28"/>
          <w:szCs w:val="28"/>
        </w:rPr>
        <w:t xml:space="preserve">может </w:t>
      </w:r>
      <w:r>
        <w:rPr>
          <w:rFonts w:ascii="Times New Roman" w:hAnsi="Times New Roman" w:cs="Times New Roman"/>
          <w:sz w:val="28"/>
          <w:szCs w:val="28"/>
        </w:rPr>
        <w:t>быть</w:t>
      </w:r>
      <w:r w:rsidR="00B04176">
        <w:rPr>
          <w:rFonts w:ascii="Times New Roman" w:hAnsi="Times New Roman" w:cs="Times New Roman"/>
          <w:sz w:val="28"/>
          <w:szCs w:val="28"/>
        </w:rPr>
        <w:t xml:space="preserve"> любое юридическое лицо независимо от организационно-правовой формы, формы с</w:t>
      </w:r>
      <w:r w:rsidR="00F95909">
        <w:rPr>
          <w:rFonts w:ascii="Times New Roman" w:hAnsi="Times New Roman" w:cs="Times New Roman"/>
          <w:sz w:val="28"/>
          <w:szCs w:val="28"/>
        </w:rPr>
        <w:t>обственности, места нахождения</w:t>
      </w:r>
      <w:r>
        <w:rPr>
          <w:rFonts w:ascii="Times New Roman" w:hAnsi="Times New Roman" w:cs="Times New Roman"/>
          <w:sz w:val="28"/>
          <w:szCs w:val="28"/>
        </w:rPr>
        <w:t>, в том числе</w:t>
      </w:r>
      <w:r w:rsidR="00B04176">
        <w:rPr>
          <w:rFonts w:ascii="Times New Roman" w:hAnsi="Times New Roman" w:cs="Times New Roman"/>
          <w:sz w:val="28"/>
          <w:szCs w:val="28"/>
        </w:rPr>
        <w:t xml:space="preserve"> индивидуальный предприниматель</w:t>
      </w:r>
      <w:r>
        <w:rPr>
          <w:rFonts w:ascii="Times New Roman" w:hAnsi="Times New Roman" w:cs="Times New Roman"/>
          <w:sz w:val="28"/>
          <w:szCs w:val="28"/>
        </w:rPr>
        <w:t>, претендующее на заключение Договора на размещение.</w:t>
      </w:r>
    </w:p>
    <w:p w14:paraId="66CC210E" w14:textId="77777777" w:rsidR="00C55B92" w:rsidRDefault="0006514A" w:rsidP="000651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14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55B92">
        <w:rPr>
          <w:rFonts w:ascii="Times New Roman" w:hAnsi="Times New Roman" w:cs="Times New Roman"/>
          <w:sz w:val="28"/>
          <w:szCs w:val="28"/>
        </w:rPr>
        <w:t>Решение о проведени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C55B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04176">
        <w:rPr>
          <w:rFonts w:ascii="Times New Roman" w:hAnsi="Times New Roman" w:cs="Times New Roman"/>
          <w:sz w:val="28"/>
          <w:szCs w:val="28"/>
        </w:rPr>
        <w:t>укциона</w:t>
      </w:r>
      <w:r>
        <w:rPr>
          <w:rFonts w:ascii="Times New Roman" w:hAnsi="Times New Roman" w:cs="Times New Roman"/>
          <w:sz w:val="28"/>
          <w:szCs w:val="28"/>
        </w:rPr>
        <w:t>, состав Комиссии и Положение о Комиссии утверждаются</w:t>
      </w:r>
      <w:r w:rsidR="00B041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постановлением</w:t>
      </w:r>
      <w:r w:rsidR="00B04176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B04176">
        <w:rPr>
          <w:rFonts w:ascii="Times New Roman" w:hAnsi="Times New Roman" w:cs="Times New Roman"/>
          <w:sz w:val="28"/>
          <w:szCs w:val="28"/>
        </w:rPr>
        <w:t xml:space="preserve"> </w:t>
      </w:r>
      <w:r w:rsidR="009B3E25">
        <w:rPr>
          <w:rFonts w:ascii="Times New Roman" w:hAnsi="Times New Roman" w:cs="Times New Roman"/>
          <w:sz w:val="28"/>
          <w:szCs w:val="28"/>
        </w:rPr>
        <w:t>муниципального образования Руднянский район Смоленской области.</w:t>
      </w:r>
    </w:p>
    <w:p w14:paraId="401CFEE9" w14:textId="77777777" w:rsidR="0006514A" w:rsidRDefault="0006514A" w:rsidP="00E818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Размер платы по Договору на размещение определяется по итогам Аукциона, за исключением случаев предоставления права размещения нестационарного торгового объекта без проведения Аукциона.</w:t>
      </w:r>
    </w:p>
    <w:p w14:paraId="336C0EE8" w14:textId="77777777" w:rsidR="0006514A" w:rsidRPr="00E818FC" w:rsidRDefault="0006514A" w:rsidP="00E818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Начальная цена Аукциона определяется исходя из следующего:</w:t>
      </w:r>
    </w:p>
    <w:p w14:paraId="5384A116" w14:textId="77777777" w:rsidR="00B04176" w:rsidRPr="00C576F1" w:rsidRDefault="00B04176" w:rsidP="00B041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2224BBC9" w14:textId="77777777" w:rsidR="001A6477" w:rsidRDefault="001A6477" w:rsidP="00F90DF9">
      <w:pPr>
        <w:pStyle w:val="2"/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576F1">
        <w:rPr>
          <w:b/>
          <w:noProof/>
          <w:sz w:val="28"/>
          <w:szCs w:val="28"/>
        </w:rPr>
        <w:t xml:space="preserve">Р = </w:t>
      </w:r>
      <w:r w:rsidRPr="00C576F1">
        <w:rPr>
          <w:b/>
          <w:sz w:val="28"/>
          <w:szCs w:val="28"/>
        </w:rPr>
        <w:t>(С</w:t>
      </w:r>
      <w:r w:rsidRPr="00C576F1">
        <w:rPr>
          <w:b/>
          <w:sz w:val="28"/>
          <w:szCs w:val="28"/>
          <w:vertAlign w:val="subscript"/>
        </w:rPr>
        <w:t>ср</w:t>
      </w:r>
      <w:r w:rsidRPr="00C576F1">
        <w:rPr>
          <w:b/>
          <w:sz w:val="28"/>
          <w:szCs w:val="28"/>
        </w:rPr>
        <w:t xml:space="preserve"> * S</w:t>
      </w:r>
      <w:r w:rsidRPr="00C576F1">
        <w:rPr>
          <w:b/>
          <w:sz w:val="28"/>
          <w:szCs w:val="28"/>
          <w:vertAlign w:val="subscript"/>
        </w:rPr>
        <w:t>уч</w:t>
      </w:r>
      <w:r w:rsidRPr="00C576F1">
        <w:rPr>
          <w:b/>
          <w:sz w:val="28"/>
          <w:szCs w:val="28"/>
        </w:rPr>
        <w:t>) * П/12 * С</w:t>
      </w:r>
      <w:r w:rsidRPr="00C576F1">
        <w:rPr>
          <w:b/>
          <w:sz w:val="28"/>
          <w:szCs w:val="28"/>
          <w:vertAlign w:val="subscript"/>
        </w:rPr>
        <w:t>б</w:t>
      </w:r>
      <w:r w:rsidRPr="00C576F1">
        <w:rPr>
          <w:b/>
          <w:sz w:val="28"/>
          <w:szCs w:val="28"/>
        </w:rPr>
        <w:t xml:space="preserve"> * К</w:t>
      </w:r>
      <w:r w:rsidRPr="00C576F1">
        <w:rPr>
          <w:b/>
          <w:sz w:val="28"/>
          <w:szCs w:val="28"/>
          <w:vertAlign w:val="subscript"/>
        </w:rPr>
        <w:t>м</w:t>
      </w:r>
      <w:r w:rsidRPr="003D0F17">
        <w:rPr>
          <w:sz w:val="28"/>
          <w:szCs w:val="28"/>
        </w:rPr>
        <w:t>, где:</w:t>
      </w:r>
    </w:p>
    <w:p w14:paraId="7644CBFB" w14:textId="77777777" w:rsidR="001A6477" w:rsidRDefault="001A6477" w:rsidP="001A6477">
      <w:pPr>
        <w:pStyle w:val="2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576F1">
        <w:rPr>
          <w:b/>
          <w:sz w:val="28"/>
          <w:szCs w:val="28"/>
        </w:rPr>
        <w:t>С</w:t>
      </w:r>
      <w:r w:rsidRPr="00C576F1">
        <w:rPr>
          <w:b/>
          <w:sz w:val="28"/>
          <w:szCs w:val="28"/>
          <w:vertAlign w:val="subscript"/>
        </w:rPr>
        <w:t>ср</w:t>
      </w:r>
      <w:r>
        <w:rPr>
          <w:sz w:val="28"/>
          <w:szCs w:val="28"/>
        </w:rPr>
        <w:t xml:space="preserve"> – </w:t>
      </w:r>
      <w:r w:rsidRPr="003D0F17">
        <w:rPr>
          <w:sz w:val="28"/>
          <w:szCs w:val="28"/>
        </w:rPr>
        <w:t xml:space="preserve">средний удельный показатель кадастровой стоимости земельных участков по муниципальному образованию </w:t>
      </w:r>
      <w:r>
        <w:rPr>
          <w:sz w:val="28"/>
          <w:szCs w:val="28"/>
        </w:rPr>
        <w:t xml:space="preserve">Руднянский район </w:t>
      </w:r>
      <w:r w:rsidRPr="003D0F17">
        <w:rPr>
          <w:sz w:val="28"/>
          <w:szCs w:val="28"/>
        </w:rPr>
        <w:t xml:space="preserve">Смоленской области с разрешенным </w:t>
      </w:r>
      <w:r>
        <w:rPr>
          <w:sz w:val="28"/>
          <w:szCs w:val="28"/>
        </w:rPr>
        <w:t>видом использования – для торговли, руб./кв. м;</w:t>
      </w:r>
    </w:p>
    <w:p w14:paraId="485264B4" w14:textId="77777777" w:rsidR="001A6477" w:rsidRDefault="001A6477" w:rsidP="001A6477">
      <w:pPr>
        <w:pStyle w:val="2"/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576F1">
        <w:rPr>
          <w:b/>
          <w:sz w:val="28"/>
          <w:szCs w:val="28"/>
        </w:rPr>
        <w:t>S</w:t>
      </w:r>
      <w:r w:rsidRPr="00C576F1">
        <w:rPr>
          <w:b/>
          <w:sz w:val="28"/>
          <w:szCs w:val="28"/>
          <w:vertAlign w:val="subscript"/>
        </w:rPr>
        <w:t>уч</w:t>
      </w:r>
      <w:r>
        <w:rPr>
          <w:sz w:val="28"/>
          <w:szCs w:val="28"/>
        </w:rPr>
        <w:t xml:space="preserve"> – </w:t>
      </w:r>
      <w:r w:rsidRPr="003D0F17">
        <w:rPr>
          <w:sz w:val="28"/>
          <w:szCs w:val="28"/>
        </w:rPr>
        <w:t>площадь места размещения нестационарного торгового объекта, кв. м;</w:t>
      </w:r>
    </w:p>
    <w:p w14:paraId="1BEE256F" w14:textId="77777777" w:rsidR="001A6477" w:rsidRDefault="001A6477" w:rsidP="001A6477">
      <w:pPr>
        <w:pStyle w:val="2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576F1">
        <w:rPr>
          <w:b/>
          <w:sz w:val="28"/>
          <w:szCs w:val="28"/>
        </w:rPr>
        <w:t>П</w:t>
      </w:r>
      <w:r>
        <w:rPr>
          <w:sz w:val="28"/>
          <w:szCs w:val="28"/>
        </w:rPr>
        <w:t xml:space="preserve"> – </w:t>
      </w:r>
      <w:r w:rsidRPr="003D0F17">
        <w:rPr>
          <w:sz w:val="28"/>
          <w:szCs w:val="28"/>
        </w:rPr>
        <w:t xml:space="preserve">период размещения нестационарного торгового объекта, </w:t>
      </w:r>
      <w:r>
        <w:rPr>
          <w:sz w:val="28"/>
          <w:szCs w:val="28"/>
        </w:rPr>
        <w:t>мес</w:t>
      </w:r>
      <w:r w:rsidRPr="003D0F17">
        <w:rPr>
          <w:sz w:val="28"/>
          <w:szCs w:val="28"/>
        </w:rPr>
        <w:t>.;</w:t>
      </w:r>
    </w:p>
    <w:p w14:paraId="1A1ED736" w14:textId="77777777" w:rsidR="001A6477" w:rsidRDefault="001A6477" w:rsidP="001A6477">
      <w:pPr>
        <w:pStyle w:val="2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576F1">
        <w:rPr>
          <w:b/>
          <w:sz w:val="28"/>
          <w:szCs w:val="28"/>
        </w:rPr>
        <w:t>С</w:t>
      </w:r>
      <w:r w:rsidRPr="00C576F1">
        <w:rPr>
          <w:b/>
          <w:sz w:val="28"/>
          <w:szCs w:val="28"/>
          <w:vertAlign w:val="subscript"/>
        </w:rPr>
        <w:t>б</w:t>
      </w:r>
      <w:r>
        <w:rPr>
          <w:sz w:val="28"/>
          <w:szCs w:val="28"/>
        </w:rPr>
        <w:t xml:space="preserve"> – </w:t>
      </w:r>
      <w:r w:rsidRPr="003D0F17">
        <w:rPr>
          <w:sz w:val="28"/>
          <w:szCs w:val="28"/>
        </w:rPr>
        <w:t>базовая ставка размещения нес</w:t>
      </w:r>
      <w:r>
        <w:rPr>
          <w:sz w:val="28"/>
          <w:szCs w:val="28"/>
        </w:rPr>
        <w:t>тационарного торгового объекта, %</w:t>
      </w:r>
      <w:r w:rsidRPr="003D0F17">
        <w:rPr>
          <w:sz w:val="28"/>
          <w:szCs w:val="28"/>
        </w:rPr>
        <w:t>;</w:t>
      </w:r>
    </w:p>
    <w:p w14:paraId="2C32FBD3" w14:textId="77777777" w:rsidR="001A6477" w:rsidRDefault="001A6477" w:rsidP="001A6477">
      <w:pPr>
        <w:pStyle w:val="2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576F1">
        <w:rPr>
          <w:b/>
          <w:sz w:val="28"/>
          <w:szCs w:val="28"/>
        </w:rPr>
        <w:t>К</w:t>
      </w:r>
      <w:r w:rsidRPr="00C576F1">
        <w:rPr>
          <w:b/>
          <w:sz w:val="28"/>
          <w:szCs w:val="28"/>
          <w:vertAlign w:val="subscript"/>
        </w:rPr>
        <w:t>м</w:t>
      </w:r>
      <w:r w:rsidRPr="00C576F1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3D0F17">
        <w:rPr>
          <w:sz w:val="28"/>
          <w:szCs w:val="28"/>
        </w:rPr>
        <w:t>коэффициент месторасположения нестационарного торгового объекта.</w:t>
      </w:r>
    </w:p>
    <w:p w14:paraId="3AF392E3" w14:textId="77777777" w:rsidR="001A6477" w:rsidRPr="00C576F1" w:rsidRDefault="001A6477" w:rsidP="001A6477">
      <w:pPr>
        <w:pStyle w:val="2"/>
        <w:widowControl w:val="0"/>
        <w:autoSpaceDE w:val="0"/>
        <w:autoSpaceDN w:val="0"/>
        <w:adjustRightInd w:val="0"/>
        <w:ind w:left="0" w:firstLine="709"/>
        <w:jc w:val="both"/>
        <w:rPr>
          <w:sz w:val="16"/>
          <w:szCs w:val="16"/>
        </w:rPr>
      </w:pPr>
    </w:p>
    <w:p w14:paraId="2D56E203" w14:textId="77777777" w:rsidR="001A6477" w:rsidRDefault="001A6477" w:rsidP="001A6477">
      <w:pPr>
        <w:pStyle w:val="2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3D0F17">
        <w:rPr>
          <w:sz w:val="28"/>
          <w:szCs w:val="28"/>
        </w:rPr>
        <w:t>азовая ставка размещения нестационарного торгового объекта</w:t>
      </w:r>
      <w:r>
        <w:rPr>
          <w:sz w:val="28"/>
          <w:szCs w:val="28"/>
        </w:rPr>
        <w:t xml:space="preserve"> (</w:t>
      </w:r>
      <w:r w:rsidRPr="00C576F1">
        <w:rPr>
          <w:b/>
          <w:sz w:val="28"/>
          <w:szCs w:val="28"/>
        </w:rPr>
        <w:t>С</w:t>
      </w:r>
      <w:r w:rsidRPr="00C576F1">
        <w:rPr>
          <w:b/>
          <w:sz w:val="28"/>
          <w:szCs w:val="28"/>
          <w:vertAlign w:val="subscript"/>
        </w:rPr>
        <w:t>б</w:t>
      </w:r>
      <w:r>
        <w:rPr>
          <w:sz w:val="28"/>
          <w:szCs w:val="28"/>
        </w:rPr>
        <w:t xml:space="preserve">) </w:t>
      </w:r>
      <w:r w:rsidRPr="003D0F17">
        <w:rPr>
          <w:sz w:val="28"/>
          <w:szCs w:val="28"/>
        </w:rPr>
        <w:t xml:space="preserve">равняется 5% для всех нестационарных объектов, размещенных на территории муниципального образования </w:t>
      </w:r>
      <w:r>
        <w:rPr>
          <w:sz w:val="28"/>
          <w:szCs w:val="28"/>
        </w:rPr>
        <w:t>Руднянский район</w:t>
      </w:r>
      <w:r w:rsidRPr="003D0F17">
        <w:rPr>
          <w:sz w:val="28"/>
          <w:szCs w:val="28"/>
        </w:rPr>
        <w:t xml:space="preserve"> Смоленской области.</w:t>
      </w:r>
    </w:p>
    <w:p w14:paraId="792954DE" w14:textId="77777777" w:rsidR="001A6477" w:rsidRPr="003D0F17" w:rsidRDefault="001A6477" w:rsidP="001A6477">
      <w:pPr>
        <w:pStyle w:val="2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14:paraId="41A9C94D" w14:textId="77777777" w:rsidR="001A6477" w:rsidRDefault="001A6477" w:rsidP="001A6477">
      <w:pPr>
        <w:pStyle w:val="ConsPlusNormal"/>
        <w:ind w:firstLine="0"/>
        <w:outlineLvl w:val="1"/>
        <w:rPr>
          <w:sz w:val="28"/>
          <w:szCs w:val="28"/>
          <w:vertAlign w:val="subscript"/>
        </w:rPr>
      </w:pPr>
      <w:r w:rsidRPr="006D0C89">
        <w:rPr>
          <w:rFonts w:ascii="Times New Roman" w:hAnsi="Times New Roman" w:cs="Times New Roman"/>
          <w:sz w:val="28"/>
          <w:szCs w:val="28"/>
        </w:rPr>
        <w:t xml:space="preserve">Значение коэффициента </w:t>
      </w:r>
      <w:r w:rsidRPr="00C576F1">
        <w:rPr>
          <w:rFonts w:ascii="Times New Roman" w:hAnsi="Times New Roman" w:cs="Times New Roman"/>
          <w:b/>
          <w:sz w:val="28"/>
          <w:szCs w:val="28"/>
        </w:rPr>
        <w:t>К</w:t>
      </w:r>
      <w:r w:rsidRPr="00C576F1">
        <w:rPr>
          <w:rFonts w:ascii="Times New Roman" w:hAnsi="Times New Roman" w:cs="Times New Roman"/>
          <w:b/>
          <w:sz w:val="28"/>
          <w:szCs w:val="28"/>
          <w:vertAlign w:val="subscript"/>
        </w:rPr>
        <w:t>м</w:t>
      </w:r>
      <w:r w:rsidRPr="006D0C89">
        <w:rPr>
          <w:rFonts w:ascii="Times New Roman" w:hAnsi="Times New Roman" w:cs="Times New Roman"/>
          <w:sz w:val="28"/>
          <w:szCs w:val="28"/>
        </w:rPr>
        <w:t>:</w:t>
      </w:r>
      <w:r>
        <w:rPr>
          <w:sz w:val="28"/>
          <w:szCs w:val="28"/>
          <w:vertAlign w:val="subscript"/>
        </w:rPr>
        <w:t xml:space="preserve"> </w:t>
      </w:r>
    </w:p>
    <w:p w14:paraId="299C642B" w14:textId="77777777" w:rsidR="001A6477" w:rsidRPr="00A93C59" w:rsidRDefault="001A6477" w:rsidP="001A6477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97"/>
        <w:gridCol w:w="4109"/>
      </w:tblGrid>
      <w:tr w:rsidR="001A6477" w:rsidRPr="00A93C59" w14:paraId="6E404780" w14:textId="77777777" w:rsidTr="00267D33">
        <w:trPr>
          <w:jc w:val="center"/>
        </w:trPr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B8D40" w14:textId="77777777" w:rsidR="001A6477" w:rsidRPr="00A93C59" w:rsidRDefault="001A6477" w:rsidP="00267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3C59">
              <w:rPr>
                <w:rFonts w:ascii="Times New Roman" w:hAnsi="Times New Roman" w:cs="Times New Roman"/>
                <w:b/>
                <w:sz w:val="28"/>
                <w:szCs w:val="28"/>
              </w:rPr>
              <w:t>Месторасположение нестационарного</w:t>
            </w:r>
          </w:p>
          <w:p w14:paraId="0926C2F8" w14:textId="77777777" w:rsidR="001A6477" w:rsidRPr="00A93C59" w:rsidRDefault="001A6477" w:rsidP="00267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3C59">
              <w:rPr>
                <w:rFonts w:ascii="Times New Roman" w:hAnsi="Times New Roman" w:cs="Times New Roman"/>
                <w:b/>
                <w:sz w:val="28"/>
                <w:szCs w:val="28"/>
              </w:rPr>
              <w:t>торгового объекта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25B2B" w14:textId="77777777" w:rsidR="001A6477" w:rsidRPr="00A93C59" w:rsidRDefault="001A6477" w:rsidP="00267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3C59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 коэффициента К</w:t>
            </w:r>
            <w:r w:rsidRPr="00A93C59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м</w:t>
            </w:r>
          </w:p>
        </w:tc>
      </w:tr>
      <w:tr w:rsidR="001A6477" w:rsidRPr="00A93C59" w14:paraId="18F4CC7A" w14:textId="77777777" w:rsidTr="00267D33">
        <w:trPr>
          <w:jc w:val="center"/>
        </w:trPr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3F342" w14:textId="77777777" w:rsidR="001A6477" w:rsidRPr="00A93C59" w:rsidRDefault="001A6477" w:rsidP="00267D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3C59">
              <w:rPr>
                <w:rFonts w:ascii="Times New Roman" w:hAnsi="Times New Roman" w:cs="Times New Roman"/>
                <w:sz w:val="28"/>
                <w:szCs w:val="28"/>
              </w:rPr>
              <w:t>г. Рудня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80B43" w14:textId="77777777" w:rsidR="001A6477" w:rsidRPr="00A93C59" w:rsidRDefault="001A6477" w:rsidP="00267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C59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1A6477" w:rsidRPr="00A93C59" w14:paraId="2408AE11" w14:textId="77777777" w:rsidTr="00267D33">
        <w:trPr>
          <w:jc w:val="center"/>
        </w:trPr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53493" w14:textId="77777777" w:rsidR="001A6477" w:rsidRPr="00A93C59" w:rsidRDefault="001A6477" w:rsidP="00267D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3C59">
              <w:rPr>
                <w:rFonts w:ascii="Times New Roman" w:hAnsi="Times New Roman" w:cs="Times New Roman"/>
                <w:sz w:val="28"/>
                <w:szCs w:val="28"/>
              </w:rPr>
              <w:t>пос. Голынки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E8D1F" w14:textId="77777777" w:rsidR="001A6477" w:rsidRPr="00A93C59" w:rsidRDefault="001A6477" w:rsidP="00267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C59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1A6477" w:rsidRPr="00A93C59" w14:paraId="541A2585" w14:textId="77777777" w:rsidTr="00267D33">
        <w:trPr>
          <w:jc w:val="center"/>
        </w:trPr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A7772" w14:textId="77777777" w:rsidR="001A6477" w:rsidRPr="00A93C59" w:rsidRDefault="001A6477" w:rsidP="00267D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3C59">
              <w:rPr>
                <w:rFonts w:ascii="Times New Roman" w:hAnsi="Times New Roman" w:cs="Times New Roman"/>
                <w:sz w:val="28"/>
                <w:szCs w:val="28"/>
              </w:rPr>
              <w:t>территории сельских поселений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5563D" w14:textId="77777777" w:rsidR="001A6477" w:rsidRPr="00A93C59" w:rsidRDefault="009518E9" w:rsidP="00267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</w:tbl>
    <w:p w14:paraId="463591AD" w14:textId="77777777" w:rsidR="00F90DF9" w:rsidRDefault="00F90DF9" w:rsidP="000332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11. Информация о проведении аукциона размещается на официальном сайте организатора Аукциона в информационно-телекоммуникационной сети «Интернет» и </w:t>
      </w:r>
      <w:r w:rsidR="004541A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газете «Руднянский голос».</w:t>
      </w:r>
    </w:p>
    <w:p w14:paraId="10226AC6" w14:textId="77777777" w:rsidR="00F90DF9" w:rsidRDefault="00F90DF9" w:rsidP="009C5F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366E801" w14:textId="77777777" w:rsidR="00F90DF9" w:rsidRPr="00D2561F" w:rsidRDefault="00F90DF9" w:rsidP="00F90D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561F">
        <w:rPr>
          <w:rFonts w:ascii="Times New Roman" w:hAnsi="Times New Roman" w:cs="Times New Roman"/>
          <w:b/>
          <w:sz w:val="28"/>
          <w:szCs w:val="28"/>
        </w:rPr>
        <w:t>Порядок организации Аукциона</w:t>
      </w:r>
    </w:p>
    <w:p w14:paraId="6DDF1912" w14:textId="77777777" w:rsidR="00F90DF9" w:rsidRDefault="00F90DF9" w:rsidP="00F90D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2D1B5E9" w14:textId="30039D33" w:rsidR="004541A5" w:rsidRDefault="00F90DF9" w:rsidP="00454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DF9">
        <w:rPr>
          <w:rFonts w:ascii="Times New Roman" w:hAnsi="Times New Roman" w:cs="Times New Roman"/>
          <w:sz w:val="28"/>
          <w:szCs w:val="28"/>
        </w:rPr>
        <w:t xml:space="preserve">12.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321DF">
        <w:rPr>
          <w:rFonts w:ascii="Times New Roman" w:hAnsi="Times New Roman" w:cs="Times New Roman"/>
          <w:sz w:val="28"/>
          <w:szCs w:val="28"/>
        </w:rPr>
        <w:t>нформационное сообщение</w:t>
      </w:r>
      <w:r>
        <w:rPr>
          <w:rFonts w:ascii="Times New Roman" w:hAnsi="Times New Roman" w:cs="Times New Roman"/>
          <w:sz w:val="28"/>
          <w:szCs w:val="28"/>
        </w:rPr>
        <w:t xml:space="preserve"> о проведении </w:t>
      </w:r>
      <w:r w:rsidR="004541A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укциона не менее чем за 20 (двадцать)</w:t>
      </w:r>
      <w:r w:rsidR="00106E71">
        <w:rPr>
          <w:rFonts w:ascii="Times New Roman" w:hAnsi="Times New Roman" w:cs="Times New Roman"/>
          <w:sz w:val="28"/>
          <w:szCs w:val="28"/>
        </w:rPr>
        <w:t xml:space="preserve"> календарных</w:t>
      </w:r>
      <w:r>
        <w:rPr>
          <w:rFonts w:ascii="Times New Roman" w:hAnsi="Times New Roman" w:cs="Times New Roman"/>
          <w:sz w:val="28"/>
          <w:szCs w:val="28"/>
        </w:rPr>
        <w:t xml:space="preserve"> дней до дня окончания подачи заявок на участие в </w:t>
      </w:r>
      <w:r w:rsidR="004541A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укционе размещается на официальном сайте муниципального образования </w:t>
      </w:r>
      <w:r w:rsidR="004541A5">
        <w:rPr>
          <w:rFonts w:ascii="Times New Roman" w:hAnsi="Times New Roman" w:cs="Times New Roman"/>
          <w:sz w:val="28"/>
          <w:szCs w:val="28"/>
        </w:rPr>
        <w:t>Руднянский район</w:t>
      </w:r>
      <w:r>
        <w:rPr>
          <w:rFonts w:ascii="Times New Roman" w:hAnsi="Times New Roman" w:cs="Times New Roman"/>
          <w:sz w:val="28"/>
          <w:szCs w:val="28"/>
        </w:rPr>
        <w:t xml:space="preserve"> Смоленской области в информационно-телекоммуникационной сети </w:t>
      </w:r>
      <w:r w:rsidR="004541A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Интернет</w:t>
      </w:r>
      <w:r w:rsidR="004541A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в газете </w:t>
      </w:r>
      <w:r w:rsidR="004541A5">
        <w:rPr>
          <w:rFonts w:ascii="Times New Roman" w:hAnsi="Times New Roman" w:cs="Times New Roman"/>
          <w:sz w:val="28"/>
          <w:szCs w:val="28"/>
        </w:rPr>
        <w:t>«Руднянский голос».</w:t>
      </w:r>
    </w:p>
    <w:p w14:paraId="623C748C" w14:textId="77777777" w:rsidR="004541A5" w:rsidRDefault="00F90DF9" w:rsidP="00454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541A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И</w:t>
      </w:r>
      <w:r w:rsidR="008321DF">
        <w:rPr>
          <w:rFonts w:ascii="Times New Roman" w:hAnsi="Times New Roman" w:cs="Times New Roman"/>
          <w:sz w:val="28"/>
          <w:szCs w:val="28"/>
        </w:rPr>
        <w:t>нформационное сообщение</w:t>
      </w:r>
      <w:r>
        <w:rPr>
          <w:rFonts w:ascii="Times New Roman" w:hAnsi="Times New Roman" w:cs="Times New Roman"/>
          <w:sz w:val="28"/>
          <w:szCs w:val="28"/>
        </w:rPr>
        <w:t xml:space="preserve"> должно содержать следующие сведения:</w:t>
      </w:r>
    </w:p>
    <w:p w14:paraId="445014F2" w14:textId="77777777" w:rsidR="004541A5" w:rsidRDefault="00F90DF9" w:rsidP="00454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наименование, место нахождения, почтовый адрес, адрес электронной почты и номер контактного телефона организатора </w:t>
      </w:r>
      <w:r w:rsidR="004541A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укциона;</w:t>
      </w:r>
    </w:p>
    <w:p w14:paraId="4F406BF1" w14:textId="77777777" w:rsidR="008321DF" w:rsidRDefault="00F90DF9" w:rsidP="003809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местоположение</w:t>
      </w:r>
      <w:r w:rsidR="004541A5">
        <w:rPr>
          <w:rFonts w:ascii="Times New Roman" w:hAnsi="Times New Roman" w:cs="Times New Roman"/>
          <w:sz w:val="28"/>
          <w:szCs w:val="28"/>
        </w:rPr>
        <w:t xml:space="preserve"> согласно Схеме размещения нестационарных торговых объектов </w:t>
      </w:r>
      <w:r w:rsidR="004541A5" w:rsidRPr="004541A5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Руднянский район Смоленской области </w:t>
      </w:r>
      <w:r w:rsidR="004541A5">
        <w:rPr>
          <w:rFonts w:ascii="Times New Roman" w:hAnsi="Times New Roman" w:cs="Times New Roman"/>
          <w:sz w:val="28"/>
          <w:szCs w:val="28"/>
        </w:rPr>
        <w:t>(далее – Схема)</w:t>
      </w:r>
      <w:r w:rsidRPr="004541A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площадь места размещения нестационарного торгового объекта, </w:t>
      </w:r>
      <w:r w:rsidR="00380939">
        <w:rPr>
          <w:rFonts w:ascii="Times New Roman" w:hAnsi="Times New Roman" w:cs="Times New Roman"/>
          <w:sz w:val="28"/>
          <w:szCs w:val="28"/>
        </w:rPr>
        <w:t>тип</w:t>
      </w:r>
      <w:r>
        <w:rPr>
          <w:rFonts w:ascii="Times New Roman" w:hAnsi="Times New Roman" w:cs="Times New Roman"/>
          <w:sz w:val="28"/>
          <w:szCs w:val="28"/>
        </w:rPr>
        <w:t xml:space="preserve"> нестационарного торгового объекта и </w:t>
      </w:r>
      <w:r w:rsidR="00380939">
        <w:rPr>
          <w:rFonts w:ascii="Times New Roman" w:hAnsi="Times New Roman" w:cs="Times New Roman"/>
          <w:sz w:val="28"/>
          <w:szCs w:val="28"/>
        </w:rPr>
        <w:t>допустимая товарная</w:t>
      </w:r>
      <w:r>
        <w:rPr>
          <w:rFonts w:ascii="Times New Roman" w:hAnsi="Times New Roman" w:cs="Times New Roman"/>
          <w:sz w:val="28"/>
          <w:szCs w:val="28"/>
        </w:rPr>
        <w:t xml:space="preserve"> специализация нестационарного торгового объекта согласно Схеме</w:t>
      </w:r>
      <w:r w:rsidR="008321DF">
        <w:rPr>
          <w:rFonts w:ascii="Times New Roman" w:hAnsi="Times New Roman" w:cs="Times New Roman"/>
          <w:sz w:val="28"/>
          <w:szCs w:val="28"/>
        </w:rPr>
        <w:t>;</w:t>
      </w:r>
    </w:p>
    <w:p w14:paraId="7579E932" w14:textId="77777777" w:rsidR="008321DF" w:rsidRDefault="00F90DF9" w:rsidP="008321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начальная (минимальная) цена </w:t>
      </w:r>
      <w:r w:rsidR="008321DF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оговора на размещение (цена лота);</w:t>
      </w:r>
    </w:p>
    <w:p w14:paraId="60F40B8A" w14:textId="77777777" w:rsidR="008321DF" w:rsidRDefault="00F90DF9" w:rsidP="008321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срок действия </w:t>
      </w:r>
      <w:r w:rsidR="008321DF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оговора на размещение;</w:t>
      </w:r>
    </w:p>
    <w:p w14:paraId="0D6B8806" w14:textId="77777777" w:rsidR="008321DF" w:rsidRDefault="00F90DF9" w:rsidP="008321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срок, место и порядок предоставления документации об </w:t>
      </w:r>
      <w:r w:rsidR="008321D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укционе, электронный адрес </w:t>
      </w:r>
      <w:r w:rsidR="008321DF">
        <w:rPr>
          <w:rFonts w:ascii="Times New Roman" w:hAnsi="Times New Roman" w:cs="Times New Roman"/>
          <w:sz w:val="28"/>
          <w:szCs w:val="28"/>
        </w:rPr>
        <w:t xml:space="preserve">официального сайта муниципального образования Руднянский район Смоленской области в информационно-телекоммуникационной сети «Интернет», </w:t>
      </w:r>
      <w:r>
        <w:rPr>
          <w:rFonts w:ascii="Times New Roman" w:hAnsi="Times New Roman" w:cs="Times New Roman"/>
          <w:sz w:val="28"/>
          <w:szCs w:val="28"/>
        </w:rPr>
        <w:t>на котор</w:t>
      </w:r>
      <w:r w:rsidR="008321DF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размещена документация об </w:t>
      </w:r>
      <w:r w:rsidR="008321D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укционе;</w:t>
      </w:r>
    </w:p>
    <w:p w14:paraId="714E0E51" w14:textId="77777777" w:rsidR="008321DF" w:rsidRDefault="00F90DF9" w:rsidP="008321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требование о внесении задатка, а также размер задатка;</w:t>
      </w:r>
    </w:p>
    <w:p w14:paraId="5A8825D9" w14:textId="77777777" w:rsidR="008321DF" w:rsidRDefault="00F90DF9" w:rsidP="008321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срок, в течение которого организатор </w:t>
      </w:r>
      <w:r w:rsidR="008321D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укциона вправе отказаться от проведения </w:t>
      </w:r>
      <w:r w:rsidR="008321D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укциона;</w:t>
      </w:r>
    </w:p>
    <w:p w14:paraId="3420C961" w14:textId="77777777" w:rsidR="008321DF" w:rsidRDefault="00F90DF9" w:rsidP="008321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указание на то, что участниками аукциона могут являться только субъекты малого и среднего предпринимательства.</w:t>
      </w:r>
    </w:p>
    <w:p w14:paraId="68DA5604" w14:textId="77777777" w:rsidR="008321DF" w:rsidRDefault="00F90DF9" w:rsidP="008321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321D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Прием заявок на участие в </w:t>
      </w:r>
      <w:r w:rsidR="008321D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укционе начинается со дня опубликования информационного сообщения и прекращается за три рабочих дня до проведения </w:t>
      </w:r>
      <w:r w:rsidR="008321D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укциона.</w:t>
      </w:r>
    </w:p>
    <w:p w14:paraId="1B22D81C" w14:textId="6D091DAE" w:rsidR="008321DF" w:rsidRDefault="00F90DF9" w:rsidP="008321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321D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Если иное не предусмотрено в законе или </w:t>
      </w:r>
      <w:r w:rsidR="008321DF">
        <w:rPr>
          <w:rFonts w:ascii="Times New Roman" w:hAnsi="Times New Roman" w:cs="Times New Roman"/>
          <w:sz w:val="28"/>
          <w:szCs w:val="28"/>
        </w:rPr>
        <w:t>информационном сообщении</w:t>
      </w:r>
      <w:r>
        <w:rPr>
          <w:rFonts w:ascii="Times New Roman" w:hAnsi="Times New Roman" w:cs="Times New Roman"/>
          <w:sz w:val="28"/>
          <w:szCs w:val="28"/>
        </w:rPr>
        <w:t xml:space="preserve">, организатор </w:t>
      </w:r>
      <w:r w:rsidR="008321D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укциона вправе отказаться от проведения </w:t>
      </w:r>
      <w:r w:rsidR="008321D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укциона не позднее</w:t>
      </w:r>
      <w:r w:rsidR="005A797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чем за три </w:t>
      </w:r>
      <w:r w:rsidR="005A7970">
        <w:rPr>
          <w:rFonts w:ascii="Times New Roman" w:hAnsi="Times New Roman" w:cs="Times New Roman"/>
          <w:sz w:val="28"/>
          <w:szCs w:val="28"/>
        </w:rPr>
        <w:t xml:space="preserve">рабочих </w:t>
      </w:r>
      <w:r>
        <w:rPr>
          <w:rFonts w:ascii="Times New Roman" w:hAnsi="Times New Roman" w:cs="Times New Roman"/>
          <w:sz w:val="28"/>
          <w:szCs w:val="28"/>
        </w:rPr>
        <w:t xml:space="preserve">дня до наступления даты проведения </w:t>
      </w:r>
      <w:r w:rsidR="008321D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укциона. </w:t>
      </w:r>
    </w:p>
    <w:p w14:paraId="22C958EE" w14:textId="77777777" w:rsidR="008321DF" w:rsidRDefault="00F90DF9" w:rsidP="008321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8321DF">
        <w:rPr>
          <w:rFonts w:ascii="Times New Roman" w:hAnsi="Times New Roman" w:cs="Times New Roman"/>
          <w:sz w:val="28"/>
          <w:szCs w:val="28"/>
        </w:rPr>
        <w:t>нформационное сообщение</w:t>
      </w:r>
      <w:r>
        <w:rPr>
          <w:rFonts w:ascii="Times New Roman" w:hAnsi="Times New Roman" w:cs="Times New Roman"/>
          <w:sz w:val="28"/>
          <w:szCs w:val="28"/>
        </w:rPr>
        <w:t xml:space="preserve"> об отказе от проведения </w:t>
      </w:r>
      <w:r w:rsidR="008321D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укциона размещается на официальном сайте </w:t>
      </w:r>
      <w:r w:rsidR="008321DF">
        <w:rPr>
          <w:rFonts w:ascii="Times New Roman" w:hAnsi="Times New Roman" w:cs="Times New Roman"/>
          <w:sz w:val="28"/>
          <w:szCs w:val="28"/>
        </w:rPr>
        <w:t>муниципального образования Руднянский район Смоленской области в информационно-телекоммуникационной сети «Интернет» и в газете «Руднянский голос».</w:t>
      </w:r>
    </w:p>
    <w:p w14:paraId="21656320" w14:textId="77777777" w:rsidR="002D7BDF" w:rsidRDefault="00F90DF9" w:rsidP="002D7B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321D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Комиссия разрабатывает и обеспечивает утверждение документации об </w:t>
      </w:r>
      <w:r w:rsidR="002D7BD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укционе.</w:t>
      </w:r>
    </w:p>
    <w:p w14:paraId="49989319" w14:textId="77777777" w:rsidR="00F550DA" w:rsidRDefault="00F90DF9" w:rsidP="00F55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D7BD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Документация об </w:t>
      </w:r>
      <w:r w:rsidR="00F550D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укционе помимо информации и сведений, содержащихся в </w:t>
      </w:r>
      <w:r w:rsidR="00F550DA">
        <w:rPr>
          <w:rFonts w:ascii="Times New Roman" w:hAnsi="Times New Roman" w:cs="Times New Roman"/>
          <w:sz w:val="28"/>
          <w:szCs w:val="28"/>
        </w:rPr>
        <w:t>информационном сообщении</w:t>
      </w:r>
      <w:r>
        <w:rPr>
          <w:rFonts w:ascii="Times New Roman" w:hAnsi="Times New Roman" w:cs="Times New Roman"/>
          <w:sz w:val="28"/>
          <w:szCs w:val="28"/>
        </w:rPr>
        <w:t xml:space="preserve"> о проведении </w:t>
      </w:r>
      <w:r w:rsidR="00F550D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укциона, должна содержать:</w:t>
      </w:r>
    </w:p>
    <w:p w14:paraId="7D500311" w14:textId="77777777" w:rsidR="00F550DA" w:rsidRDefault="00F90DF9" w:rsidP="00F55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1) требования к содержанию, составу и форме заявки на участие в </w:t>
      </w:r>
      <w:r w:rsidR="00F550D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укционе, в том числе заявки, подаваемой в форме электронного документа, и инструкцию по ее заполнению;</w:t>
      </w:r>
    </w:p>
    <w:p w14:paraId="01928CFB" w14:textId="77777777" w:rsidR="00523212" w:rsidRDefault="00F90DF9" w:rsidP="005232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форму, сроки и порядок оплаты по </w:t>
      </w:r>
      <w:r w:rsidR="00F550DA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оговору на размещение;</w:t>
      </w:r>
    </w:p>
    <w:p w14:paraId="6E371893" w14:textId="77777777" w:rsidR="00F550DA" w:rsidRDefault="00F90DF9" w:rsidP="005232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порядок пересмотра цены </w:t>
      </w:r>
      <w:r w:rsidR="00F550DA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оговора на размещение (цены лота) в сторону увеличения, а также указание на то, что цена заключенного </w:t>
      </w:r>
      <w:r w:rsidR="00F550DA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оговора на размещение не может быть пересмотрена сторонами в сторону уменьшения;</w:t>
      </w:r>
    </w:p>
    <w:p w14:paraId="52B6C3BA" w14:textId="77777777" w:rsidR="00523212" w:rsidRDefault="00F90DF9" w:rsidP="005232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порядок, место, дату начала и дату и время окончания срока подачи заявок на участие в </w:t>
      </w:r>
      <w:r w:rsidR="0052321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укционе;</w:t>
      </w:r>
    </w:p>
    <w:p w14:paraId="487F9368" w14:textId="77777777" w:rsidR="00523212" w:rsidRDefault="00F90DF9" w:rsidP="005232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требования к участникам </w:t>
      </w:r>
      <w:r w:rsidR="0052321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укциона;</w:t>
      </w:r>
    </w:p>
    <w:p w14:paraId="6146D8A4" w14:textId="77777777" w:rsidR="00071E9B" w:rsidRDefault="00F90DF9" w:rsidP="00071E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порядок и срок отзыва заявок на участие в </w:t>
      </w:r>
      <w:r w:rsidR="0052321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укционе;</w:t>
      </w:r>
    </w:p>
    <w:p w14:paraId="75F1FFF0" w14:textId="77777777" w:rsidR="00071E9B" w:rsidRDefault="00F90DF9" w:rsidP="00071E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формы, порядок, даты начала и окончания предоставления участникам </w:t>
      </w:r>
      <w:r w:rsidR="00071E9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укциона разъяснений положений документации об </w:t>
      </w:r>
      <w:r w:rsidR="00071E9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укционе;</w:t>
      </w:r>
    </w:p>
    <w:p w14:paraId="5FF49DC3" w14:textId="77777777" w:rsidR="00071E9B" w:rsidRDefault="00F90DF9" w:rsidP="00071E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величину повышения начальной цены </w:t>
      </w:r>
      <w:r w:rsidR="00071E9B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оговора на размещение (</w:t>
      </w:r>
      <w:r w:rsidR="00071E9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шаг аукциона</w:t>
      </w:r>
      <w:r w:rsidR="00071E9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);</w:t>
      </w:r>
    </w:p>
    <w:p w14:paraId="46551A2E" w14:textId="77777777" w:rsidR="00071E9B" w:rsidRDefault="00F90DF9" w:rsidP="00071E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место, дату и время начала рассмотрения заявок на участие в </w:t>
      </w:r>
      <w:r w:rsidR="00071E9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укционе;</w:t>
      </w:r>
    </w:p>
    <w:p w14:paraId="49DA3678" w14:textId="77777777" w:rsidR="00071E9B" w:rsidRDefault="00F90DF9" w:rsidP="00071E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место, дату и время проведения </w:t>
      </w:r>
      <w:r w:rsidR="00071E9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укциона;</w:t>
      </w:r>
    </w:p>
    <w:p w14:paraId="536878AD" w14:textId="77777777" w:rsidR="00071E9B" w:rsidRDefault="00F90DF9" w:rsidP="00071E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требование о внесении задатка, размер задатка, срок и порядок внесения задатка, реквизиты счета для перечисления задатка;</w:t>
      </w:r>
    </w:p>
    <w:p w14:paraId="69EA71F1" w14:textId="77777777" w:rsidR="00071E9B" w:rsidRDefault="00F90DF9" w:rsidP="00071E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991">
        <w:rPr>
          <w:rFonts w:ascii="Times New Roman" w:hAnsi="Times New Roman" w:cs="Times New Roman"/>
          <w:sz w:val="28"/>
          <w:szCs w:val="28"/>
        </w:rPr>
        <w:t>1</w:t>
      </w:r>
      <w:r w:rsidR="00071E9B" w:rsidRPr="00CA2991">
        <w:rPr>
          <w:rFonts w:ascii="Times New Roman" w:hAnsi="Times New Roman" w:cs="Times New Roman"/>
          <w:sz w:val="28"/>
          <w:szCs w:val="28"/>
        </w:rPr>
        <w:t>2</w:t>
      </w:r>
      <w:r w:rsidRPr="00CA2991">
        <w:rPr>
          <w:rFonts w:ascii="Times New Roman" w:hAnsi="Times New Roman" w:cs="Times New Roman"/>
          <w:sz w:val="28"/>
          <w:szCs w:val="28"/>
        </w:rPr>
        <w:t xml:space="preserve">) срок, в течение которого должен быть подписан проект </w:t>
      </w:r>
      <w:r w:rsidR="00071E9B" w:rsidRPr="00CA2991">
        <w:rPr>
          <w:rFonts w:ascii="Times New Roman" w:hAnsi="Times New Roman" w:cs="Times New Roman"/>
          <w:sz w:val="28"/>
          <w:szCs w:val="28"/>
        </w:rPr>
        <w:t>Д</w:t>
      </w:r>
      <w:r w:rsidRPr="00CA2991">
        <w:rPr>
          <w:rFonts w:ascii="Times New Roman" w:hAnsi="Times New Roman" w:cs="Times New Roman"/>
          <w:sz w:val="28"/>
          <w:szCs w:val="28"/>
        </w:rPr>
        <w:t xml:space="preserve">оговора на размещение, составляющий не менее десяти дней со дня размещения </w:t>
      </w:r>
      <w:r w:rsidR="00CA2991">
        <w:rPr>
          <w:rFonts w:ascii="Times New Roman" w:hAnsi="Times New Roman" w:cs="Times New Roman"/>
          <w:sz w:val="28"/>
          <w:szCs w:val="28"/>
        </w:rPr>
        <w:t xml:space="preserve">на официальном сайте муниципального образования Руднянский район Смоленской области в информационно-телекоммуникационной сети «Интернет» </w:t>
      </w:r>
      <w:r w:rsidRPr="00CA2991">
        <w:rPr>
          <w:rFonts w:ascii="Times New Roman" w:hAnsi="Times New Roman" w:cs="Times New Roman"/>
          <w:sz w:val="28"/>
          <w:szCs w:val="28"/>
        </w:rPr>
        <w:t xml:space="preserve">протокола </w:t>
      </w:r>
      <w:r w:rsidR="00CA2991">
        <w:rPr>
          <w:rFonts w:ascii="Times New Roman" w:hAnsi="Times New Roman" w:cs="Times New Roman"/>
          <w:sz w:val="28"/>
          <w:szCs w:val="28"/>
        </w:rPr>
        <w:t>А</w:t>
      </w:r>
      <w:r w:rsidRPr="00CA2991">
        <w:rPr>
          <w:rFonts w:ascii="Times New Roman" w:hAnsi="Times New Roman" w:cs="Times New Roman"/>
          <w:sz w:val="28"/>
          <w:szCs w:val="28"/>
        </w:rPr>
        <w:t xml:space="preserve">укциона либо протокола рассмотрения заявок на участие в </w:t>
      </w:r>
      <w:r w:rsidR="00CA2991">
        <w:rPr>
          <w:rFonts w:ascii="Times New Roman" w:hAnsi="Times New Roman" w:cs="Times New Roman"/>
          <w:sz w:val="28"/>
          <w:szCs w:val="28"/>
        </w:rPr>
        <w:t>А</w:t>
      </w:r>
      <w:r w:rsidRPr="00CA2991">
        <w:rPr>
          <w:rFonts w:ascii="Times New Roman" w:hAnsi="Times New Roman" w:cs="Times New Roman"/>
          <w:sz w:val="28"/>
          <w:szCs w:val="28"/>
        </w:rPr>
        <w:t xml:space="preserve">укционе в случае, если </w:t>
      </w:r>
      <w:r w:rsidR="00CA2991">
        <w:rPr>
          <w:rFonts w:ascii="Times New Roman" w:hAnsi="Times New Roman" w:cs="Times New Roman"/>
          <w:sz w:val="28"/>
          <w:szCs w:val="28"/>
        </w:rPr>
        <w:t>А</w:t>
      </w:r>
      <w:r w:rsidRPr="00CA2991">
        <w:rPr>
          <w:rFonts w:ascii="Times New Roman" w:hAnsi="Times New Roman" w:cs="Times New Roman"/>
          <w:sz w:val="28"/>
          <w:szCs w:val="28"/>
        </w:rPr>
        <w:t xml:space="preserve">укцион признан несостоявшимся по причине подачи единственной заявки на участие в </w:t>
      </w:r>
      <w:r w:rsidR="00CA2991">
        <w:rPr>
          <w:rFonts w:ascii="Times New Roman" w:hAnsi="Times New Roman" w:cs="Times New Roman"/>
          <w:sz w:val="28"/>
          <w:szCs w:val="28"/>
        </w:rPr>
        <w:t>А</w:t>
      </w:r>
      <w:r w:rsidRPr="00CA2991">
        <w:rPr>
          <w:rFonts w:ascii="Times New Roman" w:hAnsi="Times New Roman" w:cs="Times New Roman"/>
          <w:sz w:val="28"/>
          <w:szCs w:val="28"/>
        </w:rPr>
        <w:t xml:space="preserve">укционе либо признания участником </w:t>
      </w:r>
      <w:r w:rsidR="00CA2991">
        <w:rPr>
          <w:rFonts w:ascii="Times New Roman" w:hAnsi="Times New Roman" w:cs="Times New Roman"/>
          <w:sz w:val="28"/>
          <w:szCs w:val="28"/>
        </w:rPr>
        <w:t>А</w:t>
      </w:r>
      <w:r w:rsidRPr="00CA2991">
        <w:rPr>
          <w:rFonts w:ascii="Times New Roman" w:hAnsi="Times New Roman" w:cs="Times New Roman"/>
          <w:sz w:val="28"/>
          <w:szCs w:val="28"/>
        </w:rPr>
        <w:t>укциона только одного заявителя;</w:t>
      </w:r>
    </w:p>
    <w:p w14:paraId="6222165F" w14:textId="77777777" w:rsidR="00F12032" w:rsidRDefault="00F90DF9" w:rsidP="00F12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71E9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) указание на то, что при заключении и исполнении </w:t>
      </w:r>
      <w:r w:rsidR="00071E9B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оговора на размещение изменение условий </w:t>
      </w:r>
      <w:r w:rsidR="00F12032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оговора</w:t>
      </w:r>
      <w:r w:rsidR="00F12032">
        <w:rPr>
          <w:rFonts w:ascii="Times New Roman" w:hAnsi="Times New Roman" w:cs="Times New Roman"/>
          <w:sz w:val="28"/>
          <w:szCs w:val="28"/>
        </w:rPr>
        <w:t xml:space="preserve"> на размещение</w:t>
      </w:r>
      <w:r>
        <w:rPr>
          <w:rFonts w:ascii="Times New Roman" w:hAnsi="Times New Roman" w:cs="Times New Roman"/>
          <w:sz w:val="28"/>
          <w:szCs w:val="28"/>
        </w:rPr>
        <w:t xml:space="preserve">, указанных в документации об </w:t>
      </w:r>
      <w:r w:rsidR="00071E9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укционе, по соглашению сторон и в одностороннем порядке не допускается</w:t>
      </w:r>
      <w:r w:rsidR="00F12032">
        <w:rPr>
          <w:rFonts w:ascii="Times New Roman" w:hAnsi="Times New Roman" w:cs="Times New Roman"/>
          <w:sz w:val="28"/>
          <w:szCs w:val="28"/>
        </w:rPr>
        <w:t>.</w:t>
      </w:r>
    </w:p>
    <w:p w14:paraId="50C122F6" w14:textId="77777777" w:rsidR="00F12032" w:rsidRDefault="00F90DF9" w:rsidP="00F12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1203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К документации об </w:t>
      </w:r>
      <w:r w:rsidR="00F1203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укционе должен быть приложен проект </w:t>
      </w:r>
      <w:r w:rsidR="00F12032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оговора на размещение, который является неотъемлемой частью документации об </w:t>
      </w:r>
      <w:r w:rsidR="00F1203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укционе (в случае проведения </w:t>
      </w:r>
      <w:r w:rsidR="00F1203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укциона по нескольким лотам</w:t>
      </w:r>
      <w:r w:rsidR="00F12032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F12032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оговора </w:t>
      </w:r>
      <w:r w:rsidR="00F12032">
        <w:rPr>
          <w:rFonts w:ascii="Times New Roman" w:hAnsi="Times New Roman" w:cs="Times New Roman"/>
          <w:sz w:val="28"/>
          <w:szCs w:val="28"/>
        </w:rPr>
        <w:t xml:space="preserve">на размещение </w:t>
      </w:r>
      <w:r>
        <w:rPr>
          <w:rFonts w:ascii="Times New Roman" w:hAnsi="Times New Roman" w:cs="Times New Roman"/>
          <w:sz w:val="28"/>
          <w:szCs w:val="28"/>
        </w:rPr>
        <w:t>в отношении каждого лота).</w:t>
      </w:r>
    </w:p>
    <w:p w14:paraId="1C671927" w14:textId="77777777" w:rsidR="00141A62" w:rsidRDefault="00F12032" w:rsidP="00141A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F90DF9">
        <w:rPr>
          <w:rFonts w:ascii="Times New Roman" w:hAnsi="Times New Roman" w:cs="Times New Roman"/>
          <w:sz w:val="28"/>
          <w:szCs w:val="28"/>
        </w:rPr>
        <w:t xml:space="preserve">. Сведения, содержащиеся в документации об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90DF9">
        <w:rPr>
          <w:rFonts w:ascii="Times New Roman" w:hAnsi="Times New Roman" w:cs="Times New Roman"/>
          <w:sz w:val="28"/>
          <w:szCs w:val="28"/>
        </w:rPr>
        <w:t xml:space="preserve">укционе, должны соответствовать сведениям, указанным в </w:t>
      </w:r>
      <w:r>
        <w:rPr>
          <w:rFonts w:ascii="Times New Roman" w:hAnsi="Times New Roman" w:cs="Times New Roman"/>
          <w:sz w:val="28"/>
          <w:szCs w:val="28"/>
        </w:rPr>
        <w:t>информационном сообщении</w:t>
      </w:r>
      <w:r w:rsidR="00F90DF9">
        <w:rPr>
          <w:rFonts w:ascii="Times New Roman" w:hAnsi="Times New Roman" w:cs="Times New Roman"/>
          <w:sz w:val="28"/>
          <w:szCs w:val="28"/>
        </w:rPr>
        <w:t xml:space="preserve"> о проведении </w:t>
      </w:r>
      <w:r w:rsidR="00141A62">
        <w:rPr>
          <w:rFonts w:ascii="Times New Roman" w:hAnsi="Times New Roman" w:cs="Times New Roman"/>
          <w:sz w:val="28"/>
          <w:szCs w:val="28"/>
        </w:rPr>
        <w:t>А</w:t>
      </w:r>
      <w:r w:rsidR="00F90DF9">
        <w:rPr>
          <w:rFonts w:ascii="Times New Roman" w:hAnsi="Times New Roman" w:cs="Times New Roman"/>
          <w:sz w:val="28"/>
          <w:szCs w:val="28"/>
        </w:rPr>
        <w:t>укциона.</w:t>
      </w:r>
    </w:p>
    <w:p w14:paraId="3A3CA238" w14:textId="77777777" w:rsidR="00141A62" w:rsidRDefault="00F90DF9" w:rsidP="00141A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41A62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Любое заинтересованное лицо вправе обратиться за разъяснениями положений документации об аукционе к организатору </w:t>
      </w:r>
      <w:r w:rsidR="00141A62">
        <w:rPr>
          <w:rFonts w:ascii="Times New Roman" w:hAnsi="Times New Roman" w:cs="Times New Roman"/>
          <w:sz w:val="28"/>
          <w:szCs w:val="28"/>
        </w:rPr>
        <w:t>Аукциона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32808E6" w14:textId="77777777" w:rsidR="00141A62" w:rsidRDefault="00F90DF9" w:rsidP="00141A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41A6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В течение двух рабочих дней с даты поступления указанного запроса организатор </w:t>
      </w:r>
      <w:r w:rsidR="00141A6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укциона обязан направить в письменной форме или в форме электронного документа разъяснения положений документации об </w:t>
      </w:r>
      <w:r w:rsidR="00141A6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укционе, если указанный запрос поступил к нему не позднее чем за три рабочих дня до даты окончания срока подачи заявок на участие в </w:t>
      </w:r>
      <w:r w:rsidR="00141A6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укционе.</w:t>
      </w:r>
    </w:p>
    <w:p w14:paraId="71EA2F20" w14:textId="26B8B2C2" w:rsidR="00F90DF9" w:rsidRDefault="00F90DF9" w:rsidP="00EC0D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41A6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Организатор </w:t>
      </w:r>
      <w:r w:rsidR="00141A6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укциона по собственной инициативе или в соответствии с запросом заинтересованного лица вправе принять решение о внесении изменений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документацию об </w:t>
      </w:r>
      <w:r w:rsidR="00141A6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укционе не позднее чем за пять </w:t>
      </w:r>
      <w:r w:rsidR="005E1411">
        <w:rPr>
          <w:rFonts w:ascii="Times New Roman" w:hAnsi="Times New Roman" w:cs="Times New Roman"/>
          <w:sz w:val="28"/>
          <w:szCs w:val="28"/>
        </w:rPr>
        <w:t xml:space="preserve">рабочих </w:t>
      </w:r>
      <w:r>
        <w:rPr>
          <w:rFonts w:ascii="Times New Roman" w:hAnsi="Times New Roman" w:cs="Times New Roman"/>
          <w:sz w:val="28"/>
          <w:szCs w:val="28"/>
        </w:rPr>
        <w:t>дней до даты окончания подачи заяв</w:t>
      </w:r>
      <w:r w:rsidR="00141A62">
        <w:rPr>
          <w:rFonts w:ascii="Times New Roman" w:hAnsi="Times New Roman" w:cs="Times New Roman"/>
          <w:sz w:val="28"/>
          <w:szCs w:val="28"/>
        </w:rPr>
        <w:t>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30236AA" w14:textId="77777777" w:rsidR="00141A62" w:rsidRDefault="00141A62" w:rsidP="00F90D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F7F57F" w14:textId="77777777" w:rsidR="00F90DF9" w:rsidRPr="00D2561F" w:rsidRDefault="00F90DF9" w:rsidP="00EC0D6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2561F">
        <w:rPr>
          <w:rFonts w:ascii="Times New Roman" w:hAnsi="Times New Roman" w:cs="Times New Roman"/>
          <w:b/>
          <w:bCs/>
          <w:sz w:val="28"/>
          <w:szCs w:val="28"/>
        </w:rPr>
        <w:t xml:space="preserve">Условия проведения </w:t>
      </w:r>
      <w:r w:rsidR="00EC0D6D" w:rsidRPr="00D2561F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D2561F">
        <w:rPr>
          <w:rFonts w:ascii="Times New Roman" w:hAnsi="Times New Roman" w:cs="Times New Roman"/>
          <w:b/>
          <w:bCs/>
          <w:sz w:val="28"/>
          <w:szCs w:val="28"/>
        </w:rPr>
        <w:t>укциона</w:t>
      </w:r>
    </w:p>
    <w:p w14:paraId="4191C587" w14:textId="77777777" w:rsidR="00F90DF9" w:rsidRDefault="00F90DF9" w:rsidP="00F90D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53B552" w14:textId="77777777" w:rsidR="00EC0D6D" w:rsidRDefault="00F90DF9" w:rsidP="00EC0D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C0D6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К участию в </w:t>
      </w:r>
      <w:r w:rsidR="00EC0D6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укционе допускаются заявители, своевременно подавшие заявку и необходимые документы не позднее даты, установленной в и</w:t>
      </w:r>
      <w:r w:rsidR="00EC0D6D">
        <w:rPr>
          <w:rFonts w:ascii="Times New Roman" w:hAnsi="Times New Roman" w:cs="Times New Roman"/>
          <w:sz w:val="28"/>
          <w:szCs w:val="28"/>
        </w:rPr>
        <w:t>нформационном сообщении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65FC621" w14:textId="77777777" w:rsidR="00EC0D6D" w:rsidRDefault="00F90DF9" w:rsidP="00EC0D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C0D6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Аукцион проводится в присутствии участников. Неявка всех участников на </w:t>
      </w:r>
      <w:r w:rsidR="00EC0D6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укцион является основанием для отмены </w:t>
      </w:r>
      <w:r w:rsidR="00EC0D6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укциона либо его переноса по решению </w:t>
      </w:r>
      <w:r w:rsidR="00EC0D6D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омиссии.</w:t>
      </w:r>
    </w:p>
    <w:p w14:paraId="5340DACB" w14:textId="77777777" w:rsidR="00F90DF9" w:rsidRDefault="00F90DF9" w:rsidP="00EC0D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C0D6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В случае если </w:t>
      </w:r>
      <w:r w:rsidR="00EC0D6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укцион признан несостоявшимся по причине подачи единственной заявки на участие в </w:t>
      </w:r>
      <w:r w:rsidR="00EC0D6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укционе либо признания участником </w:t>
      </w:r>
      <w:r w:rsidR="00EC0D6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укциона только одного заявителя, с лицом, подавшим единственную заявку на участие в </w:t>
      </w:r>
      <w:r w:rsidR="00EC0D6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укционе, в случае, если указанная заявка соответствует требованиям и условиям, предусмотренным документацией об </w:t>
      </w:r>
      <w:r w:rsidR="00EC0D6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укционе, а также с лицом, признанным единственным участником </w:t>
      </w:r>
      <w:r w:rsidR="00EC0D6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укциона, организатор </w:t>
      </w:r>
      <w:r w:rsidR="00EC0D6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укциона обязан заключить </w:t>
      </w:r>
      <w:r w:rsidR="00EC0D6D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оговор на размещение на условиях и по цене, которые предусмотрены заявкой на участие в </w:t>
      </w:r>
      <w:r w:rsidR="00EC0D6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укционе и документацией об </w:t>
      </w:r>
      <w:r w:rsidR="00EC0D6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укционе, но по цене не менее начальной (минимальной) цены договора (лота), указанной в и</w:t>
      </w:r>
      <w:r w:rsidR="00EC0D6D">
        <w:rPr>
          <w:rFonts w:ascii="Times New Roman" w:hAnsi="Times New Roman" w:cs="Times New Roman"/>
          <w:sz w:val="28"/>
          <w:szCs w:val="28"/>
        </w:rPr>
        <w:t>нформационном сообщении</w:t>
      </w:r>
      <w:r>
        <w:rPr>
          <w:rFonts w:ascii="Times New Roman" w:hAnsi="Times New Roman" w:cs="Times New Roman"/>
          <w:sz w:val="28"/>
          <w:szCs w:val="28"/>
        </w:rPr>
        <w:t xml:space="preserve"> о проведении </w:t>
      </w:r>
      <w:r w:rsidR="00EC0D6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укциона.</w:t>
      </w:r>
    </w:p>
    <w:p w14:paraId="7A1692DB" w14:textId="77777777" w:rsidR="00F90DF9" w:rsidRDefault="00F90DF9" w:rsidP="00F90D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F0CD817" w14:textId="77777777" w:rsidR="00F90DF9" w:rsidRPr="00D2561F" w:rsidRDefault="00F90DF9" w:rsidP="00F90DF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2561F">
        <w:rPr>
          <w:rFonts w:ascii="Times New Roman" w:hAnsi="Times New Roman" w:cs="Times New Roman"/>
          <w:b/>
          <w:bCs/>
          <w:sz w:val="28"/>
          <w:szCs w:val="28"/>
        </w:rPr>
        <w:t xml:space="preserve">Порядок подачи заявок на участие в </w:t>
      </w:r>
      <w:r w:rsidR="006C01B7" w:rsidRPr="00D2561F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D2561F">
        <w:rPr>
          <w:rFonts w:ascii="Times New Roman" w:hAnsi="Times New Roman" w:cs="Times New Roman"/>
          <w:b/>
          <w:bCs/>
          <w:sz w:val="28"/>
          <w:szCs w:val="28"/>
        </w:rPr>
        <w:t>укционе</w:t>
      </w:r>
    </w:p>
    <w:p w14:paraId="3ACAC000" w14:textId="77777777" w:rsidR="00F90DF9" w:rsidRDefault="00F90DF9" w:rsidP="00F90D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F348B15" w14:textId="77777777" w:rsidR="006C01B7" w:rsidRDefault="00F90DF9" w:rsidP="006C01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C01B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Заявители, принявшие решение об участии в </w:t>
      </w:r>
      <w:r w:rsidR="006C01B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укционе, подают организатору </w:t>
      </w:r>
      <w:r w:rsidR="006C01B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укциона заявку на участие в </w:t>
      </w:r>
      <w:r w:rsidR="006C01B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укционе.</w:t>
      </w:r>
    </w:p>
    <w:p w14:paraId="6DC85841" w14:textId="77777777" w:rsidR="006C01B7" w:rsidRDefault="00F90DF9" w:rsidP="006C01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C01B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Заявка на участие в </w:t>
      </w:r>
      <w:r w:rsidR="006C01B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укционе должна содержать сведения и документы о заявителе, а также документы или копии документов, подтверждающие внесение задатка (платежное поручение, подтверждающее перечисление задатка).</w:t>
      </w:r>
    </w:p>
    <w:p w14:paraId="39EE9539" w14:textId="77777777" w:rsidR="006C01B7" w:rsidRDefault="00F90DF9" w:rsidP="006C01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C01B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 К сведениям и документам о заявителе относятся:</w:t>
      </w:r>
    </w:p>
    <w:p w14:paraId="10DF7CDC" w14:textId="77777777" w:rsidR="006C01B7" w:rsidRDefault="00F90DF9" w:rsidP="006C01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фирменное наименование (наименование), </w:t>
      </w:r>
      <w:bookmarkStart w:id="3" w:name="_Hlk19545354"/>
      <w:r>
        <w:rPr>
          <w:rFonts w:ascii="Times New Roman" w:hAnsi="Times New Roman" w:cs="Times New Roman"/>
          <w:sz w:val="28"/>
          <w:szCs w:val="28"/>
        </w:rPr>
        <w:t xml:space="preserve">сведения </w:t>
      </w:r>
      <w:bookmarkEnd w:id="3"/>
      <w:r w:rsidR="007819AE">
        <w:rPr>
          <w:rFonts w:ascii="Times New Roman" w:hAnsi="Times New Roman" w:cs="Times New Roman"/>
          <w:sz w:val="28"/>
          <w:szCs w:val="28"/>
        </w:rPr>
        <w:t xml:space="preserve">об организационно-правовой форме, </w:t>
      </w:r>
      <w:r>
        <w:rPr>
          <w:rFonts w:ascii="Times New Roman" w:hAnsi="Times New Roman" w:cs="Times New Roman"/>
          <w:sz w:val="28"/>
          <w:szCs w:val="28"/>
        </w:rPr>
        <w:t xml:space="preserve">о месте нахождения, почтовый адрес (для юридического лица), фамилия, имя, отчество, паспортные данные, сведения о месте жительства (для </w:t>
      </w:r>
      <w:r w:rsidR="006C01B7">
        <w:rPr>
          <w:rFonts w:ascii="Times New Roman" w:hAnsi="Times New Roman" w:cs="Times New Roman"/>
          <w:sz w:val="28"/>
          <w:szCs w:val="28"/>
        </w:rPr>
        <w:t>индивидуального предпринимателя</w:t>
      </w:r>
      <w:r>
        <w:rPr>
          <w:rFonts w:ascii="Times New Roman" w:hAnsi="Times New Roman" w:cs="Times New Roman"/>
          <w:sz w:val="28"/>
          <w:szCs w:val="28"/>
        </w:rPr>
        <w:t>), номер контактного телефона;</w:t>
      </w:r>
    </w:p>
    <w:p w14:paraId="2921BC83" w14:textId="6395AA5A" w:rsidR="00776BB3" w:rsidRDefault="00F90DF9" w:rsidP="00FF72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копии учредительных документов (для юридических лиц), свидетельства о государственной регистрации</w:t>
      </w:r>
      <w:r w:rsidR="007819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(для юридических </w:t>
      </w:r>
      <w:r w:rsidR="000C6736">
        <w:rPr>
          <w:rFonts w:ascii="Times New Roman" w:hAnsi="Times New Roman" w:cs="Times New Roman"/>
          <w:sz w:val="28"/>
          <w:szCs w:val="28"/>
        </w:rPr>
        <w:t xml:space="preserve">лиц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0C6736">
        <w:rPr>
          <w:rFonts w:ascii="Times New Roman" w:hAnsi="Times New Roman" w:cs="Times New Roman"/>
          <w:sz w:val="28"/>
          <w:szCs w:val="28"/>
        </w:rPr>
        <w:t>индивидуальных предпринимателей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0E49BDC4" w14:textId="77777777" w:rsidR="003002F8" w:rsidRDefault="003002F8" w:rsidP="003002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F90DF9">
        <w:rPr>
          <w:rFonts w:ascii="Times New Roman" w:hAnsi="Times New Roman" w:cs="Times New Roman"/>
          <w:sz w:val="28"/>
          <w:szCs w:val="28"/>
        </w:rPr>
        <w:t xml:space="preserve">. Заявитель вправе подать только одну заявку в отношении каждого предмета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90DF9">
        <w:rPr>
          <w:rFonts w:ascii="Times New Roman" w:hAnsi="Times New Roman" w:cs="Times New Roman"/>
          <w:sz w:val="28"/>
          <w:szCs w:val="28"/>
        </w:rPr>
        <w:t>укциона (лота).</w:t>
      </w:r>
    </w:p>
    <w:p w14:paraId="3E01C951" w14:textId="77777777" w:rsidR="003002F8" w:rsidRDefault="00F90DF9" w:rsidP="003002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002F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Каждая заявка на участие в </w:t>
      </w:r>
      <w:r w:rsidR="003002F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укционе, поступившая в срок, указанный в и</w:t>
      </w:r>
      <w:r w:rsidR="003002F8">
        <w:rPr>
          <w:rFonts w:ascii="Times New Roman" w:hAnsi="Times New Roman" w:cs="Times New Roman"/>
          <w:sz w:val="28"/>
          <w:szCs w:val="28"/>
        </w:rPr>
        <w:t>нформационном сообщении</w:t>
      </w:r>
      <w:r>
        <w:rPr>
          <w:rFonts w:ascii="Times New Roman" w:hAnsi="Times New Roman" w:cs="Times New Roman"/>
          <w:sz w:val="28"/>
          <w:szCs w:val="28"/>
        </w:rPr>
        <w:t xml:space="preserve"> о проведении </w:t>
      </w:r>
      <w:r w:rsidR="003002F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укциона, регистрируется организатором </w:t>
      </w:r>
      <w:r w:rsidR="003002F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укциона.</w:t>
      </w:r>
    </w:p>
    <w:p w14:paraId="6594FC58" w14:textId="77777777" w:rsidR="003002F8" w:rsidRDefault="00F90DF9" w:rsidP="003002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002F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Полученные после окончания установленного срока приема заявок на участие в </w:t>
      </w:r>
      <w:r w:rsidR="003002F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укционе заявки не рассматриваются и в тот же день возвращаются соответствующим заявителям. В случае если было установлено требование 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внесении задатка, организатор </w:t>
      </w:r>
      <w:r w:rsidR="003002F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укциона обязан вернуть задаток указанным заявителям в течение пяти рабочих дней с даты подписания протокола </w:t>
      </w:r>
      <w:r w:rsidR="003002F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укциона.</w:t>
      </w:r>
    </w:p>
    <w:p w14:paraId="1FA1A698" w14:textId="77777777" w:rsidR="00A80AB5" w:rsidRDefault="00F90DF9" w:rsidP="00A80A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002F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Рассмотрение заявок на участие в </w:t>
      </w:r>
      <w:r w:rsidR="00A80AB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укционе осуществляется </w:t>
      </w:r>
      <w:r w:rsidR="00A80AB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омиссией. На основании результатов рассмотрения заявок на участие в </w:t>
      </w:r>
      <w:r w:rsidR="00A80AB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укционе </w:t>
      </w:r>
      <w:r w:rsidR="00A80AB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омиссия принимает решение о допуске к участию в </w:t>
      </w:r>
      <w:r w:rsidR="00A80AB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укционе заявителя и признании заявителя участником </w:t>
      </w:r>
      <w:r w:rsidR="00A80AB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укциона, о чем составляется протокол.</w:t>
      </w:r>
    </w:p>
    <w:p w14:paraId="1780DAE8" w14:textId="77777777" w:rsidR="00A80AB5" w:rsidRDefault="00F90DF9" w:rsidP="00A80A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80AB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Заявитель вправе отозвать заявку в любое время до установленных даты и времени начала рассмотрения заявок на участие в </w:t>
      </w:r>
      <w:r w:rsidR="00A80AB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укционе, письменно уведомив об этом организатора </w:t>
      </w:r>
      <w:r w:rsidR="00A80AB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укциона.</w:t>
      </w:r>
    </w:p>
    <w:p w14:paraId="455AA6E9" w14:textId="77777777" w:rsidR="00396848" w:rsidRDefault="00F90DF9" w:rsidP="00396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80AB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Заявитель не допускается к участию в </w:t>
      </w:r>
      <w:r w:rsidR="0039684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укционе по следующим основаниям:</w:t>
      </w:r>
    </w:p>
    <w:p w14:paraId="41C20E10" w14:textId="77777777" w:rsidR="00396848" w:rsidRDefault="00F90DF9" w:rsidP="00396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заявка подана на место, не включенное в </w:t>
      </w:r>
      <w:r w:rsidR="00396848">
        <w:rPr>
          <w:rFonts w:ascii="Times New Roman" w:hAnsi="Times New Roman" w:cs="Times New Roman"/>
          <w:sz w:val="28"/>
          <w:szCs w:val="28"/>
        </w:rPr>
        <w:t>Схему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CA25859" w14:textId="77777777" w:rsidR="00396848" w:rsidRDefault="00F90DF9" w:rsidP="00396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лицо, подавшее заявку, не представило в установленный срок необходимых документов, предусмотренных настоящим Положением;</w:t>
      </w:r>
    </w:p>
    <w:p w14:paraId="0B2434B0" w14:textId="77777777" w:rsidR="00396848" w:rsidRDefault="00F90DF9" w:rsidP="00396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невнесение задатка на счет, указанный в и</w:t>
      </w:r>
      <w:r w:rsidR="00396848">
        <w:rPr>
          <w:rFonts w:ascii="Times New Roman" w:hAnsi="Times New Roman" w:cs="Times New Roman"/>
          <w:sz w:val="28"/>
          <w:szCs w:val="28"/>
        </w:rPr>
        <w:t>нформационном сообщении</w:t>
      </w:r>
      <w:r>
        <w:rPr>
          <w:rFonts w:ascii="Times New Roman" w:hAnsi="Times New Roman" w:cs="Times New Roman"/>
          <w:sz w:val="28"/>
          <w:szCs w:val="28"/>
        </w:rPr>
        <w:t xml:space="preserve"> о проведении </w:t>
      </w:r>
      <w:r w:rsidR="0039684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укциона, в установленный срок.</w:t>
      </w:r>
    </w:p>
    <w:p w14:paraId="0705FC10" w14:textId="77777777" w:rsidR="00F90DF9" w:rsidRDefault="00F90DF9" w:rsidP="00396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9684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Сведения о лицах, подавших заявки на участие в </w:t>
      </w:r>
      <w:r w:rsidR="0039684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укционе, и о количестве заявок не подлежат разглашению. Разногласия между заявителем и организатором </w:t>
      </w:r>
      <w:r w:rsidR="0039684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укциона рассматриваются </w:t>
      </w:r>
      <w:r w:rsidR="00396848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омиссией в недельный срок с момента обращения одной из сторон. Решение </w:t>
      </w:r>
      <w:r w:rsidR="00396848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омиссии по данному вопросу считается окончательным.</w:t>
      </w:r>
    </w:p>
    <w:p w14:paraId="0BA3A72A" w14:textId="77777777" w:rsidR="00F90DF9" w:rsidRDefault="00F90DF9" w:rsidP="00F90D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50B653" w14:textId="77777777" w:rsidR="00F90DF9" w:rsidRPr="00D2561F" w:rsidRDefault="00F90DF9" w:rsidP="00F90DF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2561F">
        <w:rPr>
          <w:rFonts w:ascii="Times New Roman" w:hAnsi="Times New Roman" w:cs="Times New Roman"/>
          <w:b/>
          <w:bCs/>
          <w:sz w:val="28"/>
          <w:szCs w:val="28"/>
        </w:rPr>
        <w:t xml:space="preserve">Порядок проведения </w:t>
      </w:r>
      <w:r w:rsidR="00D52F87" w:rsidRPr="00D2561F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D2561F">
        <w:rPr>
          <w:rFonts w:ascii="Times New Roman" w:hAnsi="Times New Roman" w:cs="Times New Roman"/>
          <w:b/>
          <w:bCs/>
          <w:sz w:val="28"/>
          <w:szCs w:val="28"/>
        </w:rPr>
        <w:t>укциона</w:t>
      </w:r>
    </w:p>
    <w:p w14:paraId="536F4D3E" w14:textId="77777777" w:rsidR="00F90DF9" w:rsidRDefault="00F90DF9" w:rsidP="00F90D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F31B1D" w14:textId="77777777" w:rsidR="00D52F87" w:rsidRDefault="00F90DF9" w:rsidP="00D52F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52F8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Аукцион проводится </w:t>
      </w:r>
      <w:r w:rsidR="00D52F8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омиссией.</w:t>
      </w:r>
    </w:p>
    <w:p w14:paraId="5C640E56" w14:textId="77777777" w:rsidR="00FB1BC2" w:rsidRDefault="00F90DF9" w:rsidP="00FB1B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52F8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Аукцион проводится путем повышения начальной (минимальной) цены, указанной в </w:t>
      </w:r>
      <w:r w:rsidR="00D52F87">
        <w:rPr>
          <w:rFonts w:ascii="Times New Roman" w:hAnsi="Times New Roman" w:cs="Times New Roman"/>
          <w:sz w:val="28"/>
          <w:szCs w:val="28"/>
        </w:rPr>
        <w:t>информационном сообщении</w:t>
      </w:r>
      <w:r>
        <w:rPr>
          <w:rFonts w:ascii="Times New Roman" w:hAnsi="Times New Roman" w:cs="Times New Roman"/>
          <w:sz w:val="28"/>
          <w:szCs w:val="28"/>
        </w:rPr>
        <w:t xml:space="preserve">, на </w:t>
      </w:r>
      <w:r w:rsidR="00D52F8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шаг</w:t>
      </w:r>
      <w:r w:rsidR="00D52F8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2F8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укциона, устанавливаемый в размере </w:t>
      </w:r>
      <w:r w:rsidR="00D52F87">
        <w:rPr>
          <w:rFonts w:ascii="Times New Roman" w:hAnsi="Times New Roman" w:cs="Times New Roman"/>
          <w:sz w:val="28"/>
          <w:szCs w:val="28"/>
        </w:rPr>
        <w:t>5 (</w:t>
      </w:r>
      <w:r>
        <w:rPr>
          <w:rFonts w:ascii="Times New Roman" w:hAnsi="Times New Roman" w:cs="Times New Roman"/>
          <w:sz w:val="28"/>
          <w:szCs w:val="28"/>
        </w:rPr>
        <w:t>пяти</w:t>
      </w:r>
      <w:r w:rsidR="00D52F8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процентов начальной (минимальной) цены лота, указанной в и</w:t>
      </w:r>
      <w:r w:rsidR="00D52F87">
        <w:rPr>
          <w:rFonts w:ascii="Times New Roman" w:hAnsi="Times New Roman" w:cs="Times New Roman"/>
          <w:sz w:val="28"/>
          <w:szCs w:val="28"/>
        </w:rPr>
        <w:t>нформационном сообщении</w:t>
      </w:r>
      <w:r>
        <w:rPr>
          <w:rFonts w:ascii="Times New Roman" w:hAnsi="Times New Roman" w:cs="Times New Roman"/>
          <w:sz w:val="28"/>
          <w:szCs w:val="28"/>
        </w:rPr>
        <w:t xml:space="preserve"> о проведении </w:t>
      </w:r>
      <w:r w:rsidR="00D52F8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укциона.</w:t>
      </w:r>
    </w:p>
    <w:p w14:paraId="0586DB2D" w14:textId="77777777" w:rsidR="005A0FC5" w:rsidRDefault="00F90DF9" w:rsidP="005A0F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B1BC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Аукцион начинается с оглашения </w:t>
      </w:r>
      <w:r w:rsidR="005A0FC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омиссией краткой характеристики площадки для размещения нестационарного торгового объекта, начальной цены приобретения права на заключение </w:t>
      </w:r>
      <w:r w:rsidR="005A0FC5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оговора</w:t>
      </w:r>
      <w:r w:rsidR="005A0FC5">
        <w:rPr>
          <w:rFonts w:ascii="Times New Roman" w:hAnsi="Times New Roman" w:cs="Times New Roman"/>
          <w:sz w:val="28"/>
          <w:szCs w:val="28"/>
        </w:rPr>
        <w:t xml:space="preserve"> на размещение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5A0FC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шага</w:t>
      </w:r>
      <w:r w:rsidR="005A0FC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0FC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укциона. Победителем </w:t>
      </w:r>
      <w:r w:rsidR="005A0FC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укциона признается лицо, предложившее наиболее высокую цену</w:t>
      </w:r>
      <w:r w:rsidR="005A0FC5">
        <w:rPr>
          <w:rFonts w:ascii="Times New Roman" w:hAnsi="Times New Roman" w:cs="Times New Roman"/>
          <w:sz w:val="28"/>
          <w:szCs w:val="28"/>
        </w:rPr>
        <w:t>.</w:t>
      </w:r>
    </w:p>
    <w:p w14:paraId="21931056" w14:textId="77777777" w:rsidR="00F90DF9" w:rsidRDefault="005A0FC5" w:rsidP="005A0F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F90DF9">
        <w:rPr>
          <w:rFonts w:ascii="Times New Roman" w:hAnsi="Times New Roman" w:cs="Times New Roman"/>
          <w:sz w:val="28"/>
          <w:szCs w:val="28"/>
        </w:rPr>
        <w:t xml:space="preserve">. Решение об определении победителя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90DF9">
        <w:rPr>
          <w:rFonts w:ascii="Times New Roman" w:hAnsi="Times New Roman" w:cs="Times New Roman"/>
          <w:sz w:val="28"/>
          <w:szCs w:val="28"/>
        </w:rPr>
        <w:t xml:space="preserve">укциона оформляется протоколом, который подписывается в день проведения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90DF9">
        <w:rPr>
          <w:rFonts w:ascii="Times New Roman" w:hAnsi="Times New Roman" w:cs="Times New Roman"/>
          <w:sz w:val="28"/>
          <w:szCs w:val="28"/>
        </w:rPr>
        <w:t xml:space="preserve">укциона всеми присутствующими членами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F90DF9">
        <w:rPr>
          <w:rFonts w:ascii="Times New Roman" w:hAnsi="Times New Roman" w:cs="Times New Roman"/>
          <w:sz w:val="28"/>
          <w:szCs w:val="28"/>
        </w:rPr>
        <w:t xml:space="preserve">омиссии. Протокол составляется в двух экземплярах, один из которых остается у организатора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90DF9">
        <w:rPr>
          <w:rFonts w:ascii="Times New Roman" w:hAnsi="Times New Roman" w:cs="Times New Roman"/>
          <w:sz w:val="28"/>
          <w:szCs w:val="28"/>
        </w:rPr>
        <w:t xml:space="preserve">укциона, второй передается победителю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90DF9">
        <w:rPr>
          <w:rFonts w:ascii="Times New Roman" w:hAnsi="Times New Roman" w:cs="Times New Roman"/>
          <w:sz w:val="28"/>
          <w:szCs w:val="28"/>
        </w:rPr>
        <w:t xml:space="preserve">укциона вместе с проектом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F90DF9">
        <w:rPr>
          <w:rFonts w:ascii="Times New Roman" w:hAnsi="Times New Roman" w:cs="Times New Roman"/>
          <w:sz w:val="28"/>
          <w:szCs w:val="28"/>
        </w:rPr>
        <w:t>оговора на размещение в течение трех рабочих дней с даты подписания протокола.</w:t>
      </w:r>
    </w:p>
    <w:p w14:paraId="21E6758E" w14:textId="77777777" w:rsidR="00F90DF9" w:rsidRDefault="00F90DF9" w:rsidP="00F90D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13898E9" w14:textId="77777777" w:rsidR="00F90DF9" w:rsidRPr="00D2561F" w:rsidRDefault="00F90DF9" w:rsidP="00F90DF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2561F">
        <w:rPr>
          <w:rFonts w:ascii="Times New Roman" w:hAnsi="Times New Roman" w:cs="Times New Roman"/>
          <w:b/>
          <w:bCs/>
          <w:sz w:val="28"/>
          <w:szCs w:val="28"/>
        </w:rPr>
        <w:t xml:space="preserve">Порядок заключения </w:t>
      </w:r>
      <w:r w:rsidR="00014797" w:rsidRPr="00D2561F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Pr="00D2561F">
        <w:rPr>
          <w:rFonts w:ascii="Times New Roman" w:hAnsi="Times New Roman" w:cs="Times New Roman"/>
          <w:b/>
          <w:bCs/>
          <w:sz w:val="28"/>
          <w:szCs w:val="28"/>
        </w:rPr>
        <w:t>оговора на размещение</w:t>
      </w:r>
    </w:p>
    <w:p w14:paraId="134EF1B2" w14:textId="77777777" w:rsidR="00F90DF9" w:rsidRDefault="00F90DF9" w:rsidP="00F90D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69B0557" w14:textId="77777777" w:rsidR="00014797" w:rsidRDefault="00F90DF9" w:rsidP="000147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1479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Договор на размещение подписывается сторонами не позднее трех рабочих дней с момента подписания победителем </w:t>
      </w:r>
      <w:r w:rsidR="0001479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укциона протокола.</w:t>
      </w:r>
    </w:p>
    <w:p w14:paraId="1428C5FB" w14:textId="77777777" w:rsidR="00014797" w:rsidRDefault="00F90DF9" w:rsidP="000147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1479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Для подписания </w:t>
      </w:r>
      <w:r w:rsidR="00014797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оговора на размещение победитель </w:t>
      </w:r>
      <w:r w:rsidR="0001479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укциона представляет организатору </w:t>
      </w:r>
      <w:r w:rsidR="0001479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укциона:</w:t>
      </w:r>
    </w:p>
    <w:p w14:paraId="7B3FECD2" w14:textId="77777777" w:rsidR="00014797" w:rsidRDefault="00F90DF9" w:rsidP="000147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документ, удостоверяющий личность победителя;</w:t>
      </w:r>
    </w:p>
    <w:p w14:paraId="5E6D2ECC" w14:textId="77777777" w:rsidR="00014797" w:rsidRDefault="00F90DF9" w:rsidP="000147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копию платежного поручения (квитанции) об уплате цены приобретаемого права.</w:t>
      </w:r>
    </w:p>
    <w:p w14:paraId="1DA9215A" w14:textId="77777777" w:rsidR="00781748" w:rsidRDefault="00F90DF9" w:rsidP="007817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1479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Неявка победителя </w:t>
      </w:r>
      <w:r w:rsidR="0001479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укциона в установленный срок для оформления </w:t>
      </w:r>
      <w:r w:rsidR="00014797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оговора на размещение, а также задержка оформления </w:t>
      </w:r>
      <w:r w:rsidR="00014797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оговора на размещение по вине победителя </w:t>
      </w:r>
      <w:r w:rsidR="0001479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укциона рассматриваются как отказ от победы в </w:t>
      </w:r>
      <w:r w:rsidR="0001479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укционе и, соответственно, получения права на </w:t>
      </w:r>
      <w:r w:rsidR="00014797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аключение </w:t>
      </w:r>
      <w:r w:rsidR="00014797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оговора</w:t>
      </w:r>
      <w:r w:rsidR="00014797">
        <w:rPr>
          <w:rFonts w:ascii="Times New Roman" w:hAnsi="Times New Roman" w:cs="Times New Roman"/>
          <w:sz w:val="28"/>
          <w:szCs w:val="28"/>
        </w:rPr>
        <w:t xml:space="preserve"> на размещение</w:t>
      </w:r>
      <w:r>
        <w:rPr>
          <w:rFonts w:ascii="Times New Roman" w:hAnsi="Times New Roman" w:cs="Times New Roman"/>
          <w:sz w:val="28"/>
          <w:szCs w:val="28"/>
        </w:rPr>
        <w:t xml:space="preserve">. Победитель </w:t>
      </w:r>
      <w:r w:rsidR="0001479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укциона признается уклонившимся. Право приобретения лота переходит к участнику, признанному вторым после победителя </w:t>
      </w:r>
      <w:r w:rsidR="0078174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укциона.</w:t>
      </w:r>
    </w:p>
    <w:p w14:paraId="7C7139FB" w14:textId="77777777" w:rsidR="00F90DF9" w:rsidRDefault="00F90DF9" w:rsidP="007817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8174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Денежные средства, внесенные победителем в качестве задатка для участия в </w:t>
      </w:r>
      <w:r w:rsidR="0078174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укционе, перечисляются в установленном порядке в бюджет муниципального образования </w:t>
      </w:r>
      <w:r w:rsidR="00781748">
        <w:rPr>
          <w:rFonts w:ascii="Times New Roman" w:hAnsi="Times New Roman" w:cs="Times New Roman"/>
          <w:sz w:val="28"/>
          <w:szCs w:val="28"/>
        </w:rPr>
        <w:t>Руднянский район</w:t>
      </w:r>
      <w:r>
        <w:rPr>
          <w:rFonts w:ascii="Times New Roman" w:hAnsi="Times New Roman" w:cs="Times New Roman"/>
          <w:sz w:val="28"/>
          <w:szCs w:val="28"/>
        </w:rPr>
        <w:t xml:space="preserve"> Смоленской области в счет оплаты цены выигранного лота.</w:t>
      </w:r>
    </w:p>
    <w:p w14:paraId="1ECA4C8B" w14:textId="77777777" w:rsidR="00F90DF9" w:rsidRDefault="00F90DF9" w:rsidP="00F90D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E73BCC" w14:textId="77777777" w:rsidR="00F90DF9" w:rsidRPr="00D2561F" w:rsidRDefault="00F90DF9" w:rsidP="00F90DF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2561F">
        <w:rPr>
          <w:rFonts w:ascii="Times New Roman" w:hAnsi="Times New Roman" w:cs="Times New Roman"/>
          <w:b/>
          <w:bCs/>
          <w:sz w:val="28"/>
          <w:szCs w:val="28"/>
        </w:rPr>
        <w:t>Порядок возврата задатка</w:t>
      </w:r>
    </w:p>
    <w:p w14:paraId="2EEDF001" w14:textId="77777777" w:rsidR="00F90DF9" w:rsidRDefault="00F90DF9" w:rsidP="00F90D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1D299B" w14:textId="77777777" w:rsidR="005772A8" w:rsidRDefault="00F90DF9" w:rsidP="005772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772A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Организатор </w:t>
      </w:r>
      <w:r w:rsidR="005772A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укциона возвращает задаток лицам, от которых поступили задатки, в следующем порядке:</w:t>
      </w:r>
    </w:p>
    <w:p w14:paraId="6ED217F1" w14:textId="77777777" w:rsidR="005772A8" w:rsidRDefault="00F90DF9" w:rsidP="005772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 отказе от проведения </w:t>
      </w:r>
      <w:r w:rsidR="005772A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укциона</w:t>
      </w:r>
      <w:r w:rsidR="005772A8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в течение пяти рабочих дней с даты принятия решения об отказе от проведения </w:t>
      </w:r>
      <w:r w:rsidR="005772A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укциона;</w:t>
      </w:r>
    </w:p>
    <w:p w14:paraId="0CED637A" w14:textId="77777777" w:rsidR="00E07530" w:rsidRDefault="00F90DF9" w:rsidP="00E075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заявителям, подавшим заявки после истечения срока подачи заявок</w:t>
      </w:r>
      <w:r w:rsidR="005772A8">
        <w:rPr>
          <w:rFonts w:ascii="Times New Roman" w:hAnsi="Times New Roman" w:cs="Times New Roman"/>
          <w:sz w:val="28"/>
          <w:szCs w:val="28"/>
        </w:rPr>
        <w:t xml:space="preserve">, – </w:t>
      </w:r>
      <w:r>
        <w:rPr>
          <w:rFonts w:ascii="Times New Roman" w:hAnsi="Times New Roman" w:cs="Times New Roman"/>
          <w:sz w:val="28"/>
          <w:szCs w:val="28"/>
        </w:rPr>
        <w:t xml:space="preserve">в течение пяти рабочих дней с даты подписания протокола об определении победителя </w:t>
      </w:r>
      <w:r w:rsidR="005772A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укциона;</w:t>
      </w:r>
    </w:p>
    <w:p w14:paraId="0A0DFA98" w14:textId="77777777" w:rsidR="00E07530" w:rsidRDefault="00F90DF9" w:rsidP="00E075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заявителям, отозвавшим заявки</w:t>
      </w:r>
      <w:r w:rsidR="00E07530">
        <w:rPr>
          <w:rFonts w:ascii="Times New Roman" w:hAnsi="Times New Roman" w:cs="Times New Roman"/>
          <w:sz w:val="28"/>
          <w:szCs w:val="28"/>
        </w:rPr>
        <w:t xml:space="preserve">, – </w:t>
      </w:r>
      <w:r>
        <w:rPr>
          <w:rFonts w:ascii="Times New Roman" w:hAnsi="Times New Roman" w:cs="Times New Roman"/>
          <w:sz w:val="28"/>
          <w:szCs w:val="28"/>
        </w:rPr>
        <w:t xml:space="preserve">в течение пяти рабочих дней с даты поступления организатору </w:t>
      </w:r>
      <w:r w:rsidR="00E0753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укциона уведомления об отзыве заявки на участие в </w:t>
      </w:r>
      <w:r w:rsidR="00E0753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укционе;</w:t>
      </w:r>
    </w:p>
    <w:p w14:paraId="55534055" w14:textId="77777777" w:rsidR="00E07530" w:rsidRDefault="00F90DF9" w:rsidP="00E075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заявителям, не допущенным к участию в </w:t>
      </w:r>
      <w:r w:rsidR="00E0753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укционе</w:t>
      </w:r>
      <w:r w:rsidR="00E07530">
        <w:rPr>
          <w:rFonts w:ascii="Times New Roman" w:hAnsi="Times New Roman" w:cs="Times New Roman"/>
          <w:sz w:val="28"/>
          <w:szCs w:val="28"/>
        </w:rPr>
        <w:t xml:space="preserve">, – </w:t>
      </w:r>
      <w:r>
        <w:rPr>
          <w:rFonts w:ascii="Times New Roman" w:hAnsi="Times New Roman" w:cs="Times New Roman"/>
          <w:sz w:val="28"/>
          <w:szCs w:val="28"/>
        </w:rPr>
        <w:t>в течение пяти рабочих дней с даты подписания протокола рассмотрения заявок;</w:t>
      </w:r>
    </w:p>
    <w:p w14:paraId="75D7CFAC" w14:textId="77777777" w:rsidR="00E07530" w:rsidRDefault="00F90DF9" w:rsidP="00E075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участникам </w:t>
      </w:r>
      <w:r w:rsidR="00E0753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укциона, которые участвовали в </w:t>
      </w:r>
      <w:r w:rsidR="00E0753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укционе, но не стали победителями, за исключением участника </w:t>
      </w:r>
      <w:r w:rsidR="00E0753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укциона, который сделал предпоследнее предложение о цене </w:t>
      </w:r>
      <w:r w:rsidR="00E07530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оговора</w:t>
      </w:r>
      <w:r w:rsidR="00E07530">
        <w:rPr>
          <w:rFonts w:ascii="Times New Roman" w:hAnsi="Times New Roman" w:cs="Times New Roman"/>
          <w:sz w:val="28"/>
          <w:szCs w:val="28"/>
        </w:rPr>
        <w:t xml:space="preserve"> на размещение, – </w:t>
      </w:r>
      <w:r>
        <w:rPr>
          <w:rFonts w:ascii="Times New Roman" w:hAnsi="Times New Roman" w:cs="Times New Roman"/>
          <w:sz w:val="28"/>
          <w:szCs w:val="28"/>
        </w:rPr>
        <w:t xml:space="preserve">в течение пяти рабочих дней с даты подписания протокола об определении победителя </w:t>
      </w:r>
      <w:r w:rsidR="00E0753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укциона;</w:t>
      </w:r>
    </w:p>
    <w:p w14:paraId="7346EEAB" w14:textId="77777777" w:rsidR="00E07530" w:rsidRDefault="00F90DF9" w:rsidP="00E075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участнику </w:t>
      </w:r>
      <w:r w:rsidR="00E0753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укциона, который сделал предпоследнее предложение о цене </w:t>
      </w:r>
      <w:r w:rsidR="00E07530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оговора</w:t>
      </w:r>
      <w:r w:rsidR="00E07530">
        <w:rPr>
          <w:rFonts w:ascii="Times New Roman" w:hAnsi="Times New Roman" w:cs="Times New Roman"/>
          <w:sz w:val="28"/>
          <w:szCs w:val="28"/>
        </w:rPr>
        <w:t xml:space="preserve"> на размещение, – </w:t>
      </w:r>
      <w:r>
        <w:rPr>
          <w:rFonts w:ascii="Times New Roman" w:hAnsi="Times New Roman" w:cs="Times New Roman"/>
          <w:sz w:val="28"/>
          <w:szCs w:val="28"/>
        </w:rPr>
        <w:t xml:space="preserve">в течение пяти рабочих дней с даты подписания </w:t>
      </w:r>
      <w:r w:rsidR="00E07530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оговора</w:t>
      </w:r>
      <w:r w:rsidR="00E07530">
        <w:rPr>
          <w:rFonts w:ascii="Times New Roman" w:hAnsi="Times New Roman" w:cs="Times New Roman"/>
          <w:sz w:val="28"/>
          <w:szCs w:val="28"/>
        </w:rPr>
        <w:t xml:space="preserve"> на размещение</w:t>
      </w:r>
      <w:r>
        <w:rPr>
          <w:rFonts w:ascii="Times New Roman" w:hAnsi="Times New Roman" w:cs="Times New Roman"/>
          <w:sz w:val="28"/>
          <w:szCs w:val="28"/>
        </w:rPr>
        <w:t xml:space="preserve"> с победителем </w:t>
      </w:r>
      <w:r w:rsidR="00E0753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укциона;</w:t>
      </w:r>
    </w:p>
    <w:p w14:paraId="033F19A0" w14:textId="77777777" w:rsidR="00F90DF9" w:rsidRDefault="00F90DF9" w:rsidP="00E075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иных случаях возврата задатка, предусмотренных законодательством</w:t>
      </w:r>
      <w:r w:rsidR="00E07530">
        <w:rPr>
          <w:rFonts w:ascii="Times New Roman" w:hAnsi="Times New Roman" w:cs="Times New Roman"/>
          <w:sz w:val="28"/>
          <w:szCs w:val="28"/>
        </w:rPr>
        <w:t xml:space="preserve">, – </w:t>
      </w:r>
      <w:r>
        <w:rPr>
          <w:rFonts w:ascii="Times New Roman" w:hAnsi="Times New Roman" w:cs="Times New Roman"/>
          <w:sz w:val="28"/>
          <w:szCs w:val="28"/>
        </w:rPr>
        <w:t>в течение пяти рабочих дней со дня возникновения обстоятельств, являющихся основаниями для возврата задатка.</w:t>
      </w:r>
    </w:p>
    <w:p w14:paraId="26C6BA36" w14:textId="77777777" w:rsidR="00F90DF9" w:rsidRDefault="00F90DF9" w:rsidP="00F90D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E26E1B" w14:textId="77777777" w:rsidR="00F90DF9" w:rsidRPr="00D2561F" w:rsidRDefault="00F90DF9" w:rsidP="00F90DF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2561F">
        <w:rPr>
          <w:rFonts w:ascii="Times New Roman" w:hAnsi="Times New Roman" w:cs="Times New Roman"/>
          <w:b/>
          <w:bCs/>
          <w:sz w:val="28"/>
          <w:szCs w:val="28"/>
        </w:rPr>
        <w:t>Заключительные положения</w:t>
      </w:r>
    </w:p>
    <w:p w14:paraId="79A6CD09" w14:textId="77777777" w:rsidR="00F90DF9" w:rsidRDefault="00F90DF9" w:rsidP="00F90D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F14BA33" w14:textId="77777777" w:rsidR="004C067E" w:rsidRDefault="00F90DF9" w:rsidP="004C06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C067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Средства, полученные в результате проведения </w:t>
      </w:r>
      <w:r w:rsidR="004C067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укциона, направляются в бюджет муниципального образования </w:t>
      </w:r>
      <w:r w:rsidR="004C067E">
        <w:rPr>
          <w:rFonts w:ascii="Times New Roman" w:hAnsi="Times New Roman" w:cs="Times New Roman"/>
          <w:sz w:val="28"/>
          <w:szCs w:val="28"/>
        </w:rPr>
        <w:t>Руднянский район</w:t>
      </w:r>
      <w:r>
        <w:rPr>
          <w:rFonts w:ascii="Times New Roman" w:hAnsi="Times New Roman" w:cs="Times New Roman"/>
          <w:sz w:val="28"/>
          <w:szCs w:val="28"/>
        </w:rPr>
        <w:t xml:space="preserve"> Смоленской области.</w:t>
      </w:r>
    </w:p>
    <w:p w14:paraId="4AA5D4B5" w14:textId="11329BF9" w:rsidR="00F90DF9" w:rsidRDefault="00F90DF9" w:rsidP="00FF72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C067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Результаты </w:t>
      </w:r>
      <w:r w:rsidR="004C067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укциона могут быть обжалованы в судебном порядке по иску одной из сторон.</w:t>
      </w:r>
    </w:p>
    <w:sectPr w:rsidR="00F90DF9" w:rsidSect="00AC050C">
      <w:headerReference w:type="default" r:id="rId13"/>
      <w:footerReference w:type="default" r:id="rId14"/>
      <w:pgSz w:w="11905" w:h="16838"/>
      <w:pgMar w:top="1134" w:right="567" w:bottom="1134" w:left="1134" w:header="34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66EC3B" w14:textId="77777777" w:rsidR="007A108C" w:rsidRDefault="007A108C" w:rsidP="00845E00">
      <w:pPr>
        <w:spacing w:after="0" w:line="240" w:lineRule="auto"/>
      </w:pPr>
      <w:r>
        <w:separator/>
      </w:r>
    </w:p>
  </w:endnote>
  <w:endnote w:type="continuationSeparator" w:id="0">
    <w:p w14:paraId="364EF9E1" w14:textId="77777777" w:rsidR="007A108C" w:rsidRDefault="007A108C" w:rsidP="00845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742F69" w14:textId="3E6BE158" w:rsidR="00A70BE6" w:rsidRDefault="00A70BE6">
    <w:pPr>
      <w:pStyle w:val="a8"/>
      <w:jc w:val="right"/>
    </w:pPr>
  </w:p>
  <w:p w14:paraId="0D985119" w14:textId="77777777" w:rsidR="00E51690" w:rsidRDefault="00E5169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9333A4" w14:textId="77777777" w:rsidR="007A108C" w:rsidRDefault="007A108C" w:rsidP="00845E00">
      <w:pPr>
        <w:spacing w:after="0" w:line="240" w:lineRule="auto"/>
      </w:pPr>
      <w:r>
        <w:separator/>
      </w:r>
    </w:p>
  </w:footnote>
  <w:footnote w:type="continuationSeparator" w:id="0">
    <w:p w14:paraId="51D36FF2" w14:textId="77777777" w:rsidR="007A108C" w:rsidRDefault="007A108C" w:rsidP="00845E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44976499"/>
    </w:sdtPr>
    <w:sdtEndPr/>
    <w:sdtContent>
      <w:p w14:paraId="6C750052" w14:textId="77777777" w:rsidR="00267D33" w:rsidRDefault="00C81279" w:rsidP="00C81279">
        <w:pPr>
          <w:pStyle w:val="a4"/>
          <w:jc w:val="center"/>
        </w:pPr>
        <w:r>
          <w:rPr>
            <w:noProof/>
          </w:rPr>
          <w:ptab w:relativeTo="margin" w:alignment="center" w:leader="none"/>
        </w:r>
        <w:r>
          <w:rPr>
            <w:noProof/>
          </w:rPr>
          <w:ptab w:relativeTo="margin" w:alignment="center" w:leader="none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51011D"/>
    <w:multiLevelType w:val="multilevel"/>
    <w:tmpl w:val="948433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" w15:restartNumberingAfterBreak="0">
    <w:nsid w:val="731F4ED5"/>
    <w:multiLevelType w:val="multilevel"/>
    <w:tmpl w:val="1988CE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7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A6C"/>
    <w:rsid w:val="00014797"/>
    <w:rsid w:val="00023001"/>
    <w:rsid w:val="0003329F"/>
    <w:rsid w:val="00034193"/>
    <w:rsid w:val="0006514A"/>
    <w:rsid w:val="00066117"/>
    <w:rsid w:val="00071E9B"/>
    <w:rsid w:val="00081ADD"/>
    <w:rsid w:val="000965F4"/>
    <w:rsid w:val="000A3ABD"/>
    <w:rsid w:val="000A4F31"/>
    <w:rsid w:val="000B2487"/>
    <w:rsid w:val="000C6736"/>
    <w:rsid w:val="000F1C45"/>
    <w:rsid w:val="000F2DE9"/>
    <w:rsid w:val="00106E71"/>
    <w:rsid w:val="00141A62"/>
    <w:rsid w:val="00152A9B"/>
    <w:rsid w:val="00154E87"/>
    <w:rsid w:val="001550BF"/>
    <w:rsid w:val="0015615F"/>
    <w:rsid w:val="00171B9C"/>
    <w:rsid w:val="00171FC7"/>
    <w:rsid w:val="001731AA"/>
    <w:rsid w:val="001A6477"/>
    <w:rsid w:val="001A6558"/>
    <w:rsid w:val="001E49B6"/>
    <w:rsid w:val="001F2C24"/>
    <w:rsid w:val="001F7453"/>
    <w:rsid w:val="002015E8"/>
    <w:rsid w:val="00217876"/>
    <w:rsid w:val="00222387"/>
    <w:rsid w:val="002225E8"/>
    <w:rsid w:val="00222A46"/>
    <w:rsid w:val="00235B60"/>
    <w:rsid w:val="00236059"/>
    <w:rsid w:val="00267D33"/>
    <w:rsid w:val="0028044A"/>
    <w:rsid w:val="00287D7A"/>
    <w:rsid w:val="002A3893"/>
    <w:rsid w:val="002B665D"/>
    <w:rsid w:val="002D7BDF"/>
    <w:rsid w:val="002F5F3A"/>
    <w:rsid w:val="003002F8"/>
    <w:rsid w:val="00320437"/>
    <w:rsid w:val="003242E2"/>
    <w:rsid w:val="00340CDD"/>
    <w:rsid w:val="0034413B"/>
    <w:rsid w:val="00380939"/>
    <w:rsid w:val="00396848"/>
    <w:rsid w:val="003D6727"/>
    <w:rsid w:val="003F0021"/>
    <w:rsid w:val="00423452"/>
    <w:rsid w:val="00423B3D"/>
    <w:rsid w:val="00431FC3"/>
    <w:rsid w:val="004541A5"/>
    <w:rsid w:val="004576CC"/>
    <w:rsid w:val="00464366"/>
    <w:rsid w:val="004C067E"/>
    <w:rsid w:val="004D761D"/>
    <w:rsid w:val="004F239E"/>
    <w:rsid w:val="005029C3"/>
    <w:rsid w:val="0051039A"/>
    <w:rsid w:val="00511D31"/>
    <w:rsid w:val="00514CA8"/>
    <w:rsid w:val="0052303E"/>
    <w:rsid w:val="00523212"/>
    <w:rsid w:val="00527477"/>
    <w:rsid w:val="005772A8"/>
    <w:rsid w:val="00577809"/>
    <w:rsid w:val="00581841"/>
    <w:rsid w:val="005827F5"/>
    <w:rsid w:val="005A0FC5"/>
    <w:rsid w:val="005A7970"/>
    <w:rsid w:val="005B4CFD"/>
    <w:rsid w:val="005C178E"/>
    <w:rsid w:val="005D3DCE"/>
    <w:rsid w:val="005D5839"/>
    <w:rsid w:val="005E1411"/>
    <w:rsid w:val="005F5D2F"/>
    <w:rsid w:val="00600291"/>
    <w:rsid w:val="0063342B"/>
    <w:rsid w:val="00672DFF"/>
    <w:rsid w:val="00676D99"/>
    <w:rsid w:val="006801D9"/>
    <w:rsid w:val="00681A89"/>
    <w:rsid w:val="006A5702"/>
    <w:rsid w:val="006B4495"/>
    <w:rsid w:val="006C0067"/>
    <w:rsid w:val="006C01B7"/>
    <w:rsid w:val="006C2B3E"/>
    <w:rsid w:val="006E59C6"/>
    <w:rsid w:val="006F548B"/>
    <w:rsid w:val="007315EF"/>
    <w:rsid w:val="00731939"/>
    <w:rsid w:val="0076137F"/>
    <w:rsid w:val="00763A6C"/>
    <w:rsid w:val="007659F2"/>
    <w:rsid w:val="00770F53"/>
    <w:rsid w:val="00776BB3"/>
    <w:rsid w:val="00781748"/>
    <w:rsid w:val="007819AE"/>
    <w:rsid w:val="007A108C"/>
    <w:rsid w:val="007F3195"/>
    <w:rsid w:val="008164F5"/>
    <w:rsid w:val="008248A5"/>
    <w:rsid w:val="008321DF"/>
    <w:rsid w:val="008335F1"/>
    <w:rsid w:val="00845E00"/>
    <w:rsid w:val="00854FB3"/>
    <w:rsid w:val="00872F82"/>
    <w:rsid w:val="00893793"/>
    <w:rsid w:val="00900285"/>
    <w:rsid w:val="00925770"/>
    <w:rsid w:val="009518E9"/>
    <w:rsid w:val="009B3E25"/>
    <w:rsid w:val="009C02D4"/>
    <w:rsid w:val="009C5FB6"/>
    <w:rsid w:val="009F2D08"/>
    <w:rsid w:val="00A21B8D"/>
    <w:rsid w:val="00A43ED0"/>
    <w:rsid w:val="00A70BE6"/>
    <w:rsid w:val="00A74C47"/>
    <w:rsid w:val="00A80AB5"/>
    <w:rsid w:val="00A81125"/>
    <w:rsid w:val="00A93C59"/>
    <w:rsid w:val="00AB0666"/>
    <w:rsid w:val="00AB5383"/>
    <w:rsid w:val="00AC050C"/>
    <w:rsid w:val="00AC2509"/>
    <w:rsid w:val="00AC368F"/>
    <w:rsid w:val="00AD7DB3"/>
    <w:rsid w:val="00B04176"/>
    <w:rsid w:val="00B0724D"/>
    <w:rsid w:val="00B07B06"/>
    <w:rsid w:val="00B343AB"/>
    <w:rsid w:val="00B53F09"/>
    <w:rsid w:val="00B6343A"/>
    <w:rsid w:val="00B679A4"/>
    <w:rsid w:val="00BA36B7"/>
    <w:rsid w:val="00BB3B65"/>
    <w:rsid w:val="00BB71AF"/>
    <w:rsid w:val="00BE0015"/>
    <w:rsid w:val="00C11AE8"/>
    <w:rsid w:val="00C2127F"/>
    <w:rsid w:val="00C55B92"/>
    <w:rsid w:val="00C576F1"/>
    <w:rsid w:val="00C57ABD"/>
    <w:rsid w:val="00C81279"/>
    <w:rsid w:val="00CA2991"/>
    <w:rsid w:val="00D03899"/>
    <w:rsid w:val="00D2561F"/>
    <w:rsid w:val="00D306A2"/>
    <w:rsid w:val="00D43220"/>
    <w:rsid w:val="00D52F87"/>
    <w:rsid w:val="00D62D35"/>
    <w:rsid w:val="00D828D3"/>
    <w:rsid w:val="00D978EF"/>
    <w:rsid w:val="00DB3F2E"/>
    <w:rsid w:val="00DC39E5"/>
    <w:rsid w:val="00DC3AC9"/>
    <w:rsid w:val="00DE5B40"/>
    <w:rsid w:val="00E02C08"/>
    <w:rsid w:val="00E07530"/>
    <w:rsid w:val="00E43948"/>
    <w:rsid w:val="00E51690"/>
    <w:rsid w:val="00E57954"/>
    <w:rsid w:val="00E818FC"/>
    <w:rsid w:val="00EC0D6D"/>
    <w:rsid w:val="00EF3D9F"/>
    <w:rsid w:val="00F12032"/>
    <w:rsid w:val="00F550DA"/>
    <w:rsid w:val="00F62638"/>
    <w:rsid w:val="00F643B1"/>
    <w:rsid w:val="00F6624A"/>
    <w:rsid w:val="00F67033"/>
    <w:rsid w:val="00F90DF9"/>
    <w:rsid w:val="00F95909"/>
    <w:rsid w:val="00FB1BC2"/>
    <w:rsid w:val="00FF72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3A42A"/>
  <w15:docId w15:val="{79C31DAA-8B66-4E44-94AF-66377B180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5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3A6C"/>
    <w:pPr>
      <w:ind w:left="720"/>
      <w:contextualSpacing/>
    </w:pPr>
    <w:rPr>
      <w:rFonts w:eastAsiaTheme="minorHAnsi"/>
      <w:lang w:eastAsia="en-US"/>
    </w:rPr>
  </w:style>
  <w:style w:type="paragraph" w:styleId="a4">
    <w:name w:val="header"/>
    <w:basedOn w:val="a"/>
    <w:link w:val="a5"/>
    <w:uiPriority w:val="99"/>
    <w:unhideWhenUsed/>
    <w:rsid w:val="00763A6C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763A6C"/>
    <w:rPr>
      <w:rFonts w:eastAsiaTheme="minorHAnsi"/>
      <w:lang w:eastAsia="en-US"/>
    </w:rPr>
  </w:style>
  <w:style w:type="paragraph" w:customStyle="1" w:styleId="Default">
    <w:name w:val="Default"/>
    <w:rsid w:val="00D62D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Абзац списка1"/>
    <w:basedOn w:val="a"/>
    <w:rsid w:val="00AC368F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F5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5F3A"/>
    <w:rPr>
      <w:rFonts w:ascii="Tahoma" w:hAnsi="Tahoma" w:cs="Tahoma"/>
      <w:sz w:val="16"/>
      <w:szCs w:val="16"/>
    </w:rPr>
  </w:style>
  <w:style w:type="paragraph" w:customStyle="1" w:styleId="2">
    <w:name w:val="Абзац списка2"/>
    <w:basedOn w:val="a"/>
    <w:rsid w:val="00A93C59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A93C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A93C59"/>
    <w:rPr>
      <w:rFonts w:ascii="Arial" w:eastAsia="Times New Roman" w:hAnsi="Arial" w:cs="Arial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812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81279"/>
  </w:style>
  <w:style w:type="paragraph" w:styleId="aa">
    <w:name w:val="Body Text"/>
    <w:basedOn w:val="a"/>
    <w:link w:val="ab"/>
    <w:rsid w:val="0052303E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a"/>
    <w:rsid w:val="0052303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Subtitle"/>
    <w:basedOn w:val="a"/>
    <w:next w:val="aa"/>
    <w:link w:val="ad"/>
    <w:qFormat/>
    <w:rsid w:val="0052303E"/>
    <w:pPr>
      <w:widowControl w:val="0"/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sz w:val="32"/>
      <w:szCs w:val="32"/>
      <w:lang w:eastAsia="hi-IN" w:bidi="hi-IN"/>
    </w:rPr>
  </w:style>
  <w:style w:type="character" w:customStyle="1" w:styleId="ad">
    <w:name w:val="Подзаголовок Знак"/>
    <w:basedOn w:val="a0"/>
    <w:link w:val="ac"/>
    <w:rsid w:val="0052303E"/>
    <w:rPr>
      <w:rFonts w:ascii="Times New Roman" w:eastAsia="Times New Roman" w:hAnsi="Times New Roman" w:cs="Times New Roman"/>
      <w:sz w:val="32"/>
      <w:szCs w:val="32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66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7FF744C30E69A8E5D18CDC612880C67F0225A9DA1918A9681F54BCC56j1l4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7FF744C30E69A8E5D18CDC612880C67F0205A98A49B8A9681F54BCC5614B7A06D151C0FFAEE3939jCl0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7FF744C30E69A8E5D18CDC612880C67F0285F9BAA988A9681F54BCC5614B7A06D151C0FFAEE3832jCl5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7FF744C30E69A8E5D18CDC612880C67F0225B90AA9C8A9681F54BCC5614B7A06D151C0FFAE639j3lE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C6E13D-B844-4F68-9FEB-EAAEFBF43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2967</TotalTime>
  <Pages>1</Pages>
  <Words>2992</Words>
  <Characters>17060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GarahenkoNV</dc:creator>
  <cp:keywords/>
  <dc:description/>
  <cp:lastModifiedBy>Krasochenko_NA</cp:lastModifiedBy>
  <cp:revision>27</cp:revision>
  <cp:lastPrinted>2019-08-09T12:30:00Z</cp:lastPrinted>
  <dcterms:created xsi:type="dcterms:W3CDTF">2017-04-18T08:13:00Z</dcterms:created>
  <dcterms:modified xsi:type="dcterms:W3CDTF">2021-02-18T12:58:00Z</dcterms:modified>
</cp:coreProperties>
</file>